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13BE" w:rsidRDefault="005C13BE">
      <w:pPr>
        <w:spacing w:line="360" w:lineRule="auto"/>
      </w:pPr>
      <w:bookmarkStart w:id="0" w:name="_GoBack"/>
      <w:bookmarkEnd w:id="0"/>
      <w:r>
        <w:t>American Wars.</w:t>
      </w:r>
    </w:p>
    <w:p w:rsidR="005C13BE" w:rsidRDefault="005C13BE">
      <w:pPr>
        <w:spacing w:line="360" w:lineRule="auto"/>
        <w:rPr>
          <w:i/>
        </w:rPr>
      </w:pPr>
      <w:r>
        <w:t xml:space="preserve">As an illustration of late eighteenth century social history, a painting ' </w:t>
      </w:r>
      <w:r>
        <w:rPr>
          <w:i/>
        </w:rPr>
        <w:t>The Portrait of Mrs Congreve with her Children'.*</w:t>
      </w:r>
    </w:p>
    <w:p w:rsidR="005C13BE" w:rsidRDefault="005C13BE">
      <w:pPr>
        <w:spacing w:line="360" w:lineRule="auto"/>
      </w:pPr>
      <w:r>
        <w:t>by Phillip Reinagle (1749</w:t>
      </w:r>
      <w:r>
        <w:noBreakHyphen/>
        <w:t xml:space="preserve">1833) in the National Gallery of Ireland is of interest. It shows the seated Mrs Congreve in the East Combe House drawing room, with her three youngest children </w:t>
      </w:r>
      <w:r>
        <w:noBreakHyphen/>
        <w:t xml:space="preserve"> Ann (who married John Schneider) is seen holding a squirrel, Charlotte(who became the wife of General Joseph MacLean) and Thomas Ralph, holding a toy mortar sitting on his mother's lap. On the wall at the rear, is a painting of Captain Congreve with his eldest son, William. The original painting, </w:t>
      </w:r>
      <w:r>
        <w:rPr>
          <w:i/>
        </w:rPr>
        <w:t xml:space="preserve">'Captain William Congreve with his Son'* is </w:t>
      </w:r>
      <w:r>
        <w:t>also by Phillip Reinagle and in the collection at the National Gallery of Ireland, Dublin.</w:t>
      </w:r>
    </w:p>
    <w:p w:rsidR="005C13BE" w:rsidRDefault="005C13BE">
      <w:pPr>
        <w:spacing w:line="360" w:lineRule="auto"/>
      </w:pPr>
      <w:r>
        <w:t>Father and Son are shown in a favourite eighteenth century pose, beside a six</w:t>
      </w:r>
      <w:r>
        <w:noBreakHyphen/>
        <w:t>pounder artillery piece. Capt.Congreve is wearing an interesting rectangular belt</w:t>
      </w:r>
      <w:r>
        <w:noBreakHyphen/>
        <w:t>plate which carries the Royal Arms complete with supporters. In the background artillerymen can be seen manhandling a heavy cannon from the depths of a ditch. The scene is believed to be in the grounds of the Repository,Woolwich. At the time the painting was commissioned, the young William Congreve would have been about ten years of age.</w:t>
      </w:r>
    </w:p>
    <w:p w:rsidR="005C13BE" w:rsidRDefault="005C13BE">
      <w:pPr>
        <w:spacing w:line="360" w:lineRule="auto"/>
      </w:pPr>
      <w:r>
        <w:t>The painter, Phillip Reinagle, was a pupil of Allan Ramsay (Painter in Ordinary at the Court) and by 1773 had exhibited at the Royal Academy as well as painting portraits of both George lll and Queen Charlotte.</w:t>
      </w:r>
    </w:p>
    <w:p w:rsidR="005C13BE" w:rsidRDefault="005C13BE">
      <w:pPr>
        <w:spacing w:line="360" w:lineRule="auto"/>
      </w:pPr>
      <w:r>
        <w:t>The School of Instruction of Artillery Exercises and Machines set in motion at the Warren,Woolwich in 1778 under Captain Congreve, undoubtedly provided a long felt want, giving proper theoretical and practical training in handling the various</w:t>
      </w:r>
    </w:p>
    <w:p w:rsidR="005C13BE" w:rsidRDefault="005C13BE">
      <w:pPr>
        <w:spacing w:line="360" w:lineRule="auto"/>
      </w:pPr>
    </w:p>
    <w:p w:rsidR="005C13BE" w:rsidRDefault="005C13BE">
      <w:pPr>
        <w:spacing w:line="360" w:lineRule="auto"/>
      </w:pPr>
      <w:r>
        <w:t>* see Appendix</w:t>
      </w:r>
    </w:p>
    <w:p w:rsidR="005C13BE" w:rsidRDefault="005C13BE">
      <w:pPr>
        <w:spacing w:line="360" w:lineRule="auto"/>
      </w:pPr>
      <w:r>
        <w:br w:type="page"/>
      </w:r>
      <w:r>
        <w:lastRenderedPageBreak/>
        <w:t>stores and equipment used by artillerymen. Initially the instructions were carried out by use of models, although some manhandling exercises were included later.</w:t>
      </w:r>
    </w:p>
    <w:p w:rsidR="005C13BE" w:rsidRDefault="005C13BE">
      <w:pPr>
        <w:spacing w:line="360" w:lineRule="auto"/>
      </w:pPr>
      <w:r>
        <w:t xml:space="preserve">The Commandant on receiving His Majesty's Command appointing Captain Congreve as Superintendent of Military Machines, was ordered by the Board of Ordnance to provide several pieces of equipment as requested by Congreve in a document titled, </w:t>
      </w:r>
      <w:r>
        <w:rPr>
          <w:i/>
        </w:rPr>
        <w:t xml:space="preserve">'Military Machines necessary for the Practice of Artillery' </w:t>
      </w:r>
      <w:r>
        <w:t xml:space="preserve">Events moved fast. Within three weeks,officers of varying rank were ordered to attend the Repository </w:t>
      </w:r>
      <w:r>
        <w:noBreakHyphen/>
        <w:t xml:space="preserve"> a makeshift room at the Warren. Meanwhile Congreve had submitted a plan and estimate for the type of permanent building he considered necessary.</w:t>
      </w:r>
    </w:p>
    <w:p w:rsidR="005C13BE" w:rsidRDefault="005C13BE">
      <w:pPr>
        <w:spacing w:line="360" w:lineRule="auto"/>
      </w:pPr>
      <w:r>
        <w:t>Within days,orders were given for the construction of the building at Tower Place,the Warren, which henceforth was known as the Royal Military Repository. Laboratory smocks were issued and unserviceable ordnance supplied for field training.</w:t>
      </w:r>
    </w:p>
    <w:p w:rsidR="005C13BE" w:rsidRDefault="005C13BE">
      <w:pPr>
        <w:spacing w:line="360" w:lineRule="auto"/>
      </w:pPr>
      <w:r>
        <w:t>The same month Congreve</w:t>
      </w:r>
    </w:p>
    <w:p w:rsidR="005C13BE" w:rsidRDefault="005C13BE">
      <w:pPr>
        <w:spacing w:line="360" w:lineRule="auto"/>
      </w:pPr>
    </w:p>
    <w:p w:rsidR="005C13BE" w:rsidRDefault="005C13BE">
      <w:pPr>
        <w:spacing w:line="360" w:lineRule="auto"/>
        <w:rPr>
          <w:i/>
        </w:rPr>
      </w:pPr>
      <w:r>
        <w:t xml:space="preserve">                                 a relative, .. </w:t>
      </w:r>
      <w:r>
        <w:rPr>
          <w:i/>
        </w:rPr>
        <w:t>'I shall esteem it a favour if you'll encourage my undertaking and send me a complete fisherman's corracle..I am convinced they'd be of infinite use to light troops'...</w:t>
      </w:r>
    </w:p>
    <w:p w:rsidR="005C13BE" w:rsidRDefault="005C13BE">
      <w:pPr>
        <w:spacing w:line="360" w:lineRule="auto"/>
      </w:pPr>
      <w:r>
        <w:t>Among the first items presented to the new Repository were twenty</w:t>
      </w:r>
      <w:r>
        <w:noBreakHyphen/>
        <w:t>two artillery models from General Desaguliers. Of these,five were Hanoverian, the remainder of Dutch origin. Other donations included some papers about the Prussian horse artillery, which proved invaluable when it came to forming the Royal Horse Artillery in 1793.</w:t>
      </w:r>
    </w:p>
    <w:p w:rsidR="005C13BE" w:rsidRDefault="005C13BE">
      <w:pPr>
        <w:spacing w:line="360" w:lineRule="auto"/>
      </w:pPr>
      <w:r>
        <w:t xml:space="preserve">Before the mechanical age </w:t>
      </w:r>
      <w:r>
        <w:noBreakHyphen/>
        <w:t xml:space="preserve"> and indeed long after its incep</w:t>
      </w:r>
      <w:r>
        <w:softHyphen/>
        <w:t>tion, the business of moving large and heavy guns, mounting and dismounting them from their limbers and shifting them</w:t>
      </w:r>
    </w:p>
    <w:p w:rsidR="005C13BE" w:rsidRDefault="005C13BE">
      <w:pPr>
        <w:spacing w:line="360" w:lineRule="auto"/>
      </w:pPr>
      <w:r>
        <w:br w:type="page"/>
      </w:r>
      <w:r>
        <w:lastRenderedPageBreak/>
        <w:t>from place to place was a complicated exercise and the use of highly specialised gear. Apart from pulleys and ropes, there were handspikes, levers, jacks, rollers, sledges, sheers, capstans,derricks etc.,and none were easy to handle. Expert knowledge was required before gunners could erect and use the apparatus properly and efficiently.</w:t>
      </w:r>
    </w:p>
    <w:p w:rsidR="005C13BE" w:rsidRDefault="005C13BE">
      <w:pPr>
        <w:spacing w:line="360" w:lineRule="auto"/>
      </w:pPr>
      <w:r>
        <w:t>At first, Congreve concerned his instructions specifically with negotiating inclined planes, ditches,ravines,precipices, rivers, marshlands extending to mock embarkation and disembark</w:t>
      </w:r>
      <w:r>
        <w:softHyphen/>
        <w:t>ation and general movement. Indeed this particular form of training, popularly known as 'scotch</w:t>
      </w:r>
      <w:r>
        <w:noBreakHyphen/>
        <w:t>up' but officially as 'Repository Exercises' continued through to the present day.</w:t>
      </w:r>
    </w:p>
    <w:p w:rsidR="005C13BE" w:rsidRDefault="005C13BE">
      <w:pPr>
        <w:spacing w:line="360" w:lineRule="auto"/>
      </w:pPr>
      <w:r>
        <w:t>Once the Gunnery Officers had received instruction, so did the men of his Company.</w:t>
      </w:r>
    </w:p>
    <w:p w:rsidR="005C13BE" w:rsidRDefault="005C13BE">
      <w:pPr>
        <w:spacing w:line="360" w:lineRule="auto"/>
      </w:pPr>
      <w:r>
        <w:t>Under Congreve, the School of Artillery taught seige operation fortification, field</w:t>
      </w:r>
      <w:r>
        <w:noBreakHyphen/>
        <w:t>works, bridging and the shifting of heavy ordnance, while Woolwich Common was used as an artillery range, all kinds of guns, howitzers, and mortars being fired across its open ground.</w:t>
      </w:r>
    </w:p>
    <w:p w:rsidR="005C13BE" w:rsidRDefault="005C13BE">
      <w:pPr>
        <w:spacing w:line="360" w:lineRule="auto"/>
      </w:pPr>
      <w:r>
        <w:t>As a Company of Royal Artillery might be employed as either a seige or coast artillery at any time, they were put through a set course with that in mind.It was obvious that the Gunners required to have a thorough knowledge irrespective of where their services would be required.</w:t>
      </w:r>
    </w:p>
    <w:p w:rsidR="005C13BE" w:rsidRDefault="005C13BE">
      <w:pPr>
        <w:spacing w:line="360" w:lineRule="auto"/>
      </w:pPr>
      <w:r>
        <w:t>The whole project was a new departure for the Royal Artillery and it appeared that anything within reason that Capt.Congreve wanted he obtained with little trouble.</w:t>
      </w:r>
    </w:p>
    <w:p w:rsidR="005C13BE" w:rsidRDefault="005C13BE">
      <w:pPr>
        <w:spacing w:line="360" w:lineRule="auto"/>
      </w:pPr>
      <w:r>
        <w:t>The Repository was also to be used as a kind of museum, and in fact was the forerunner to the present Rotunda on Woolwich Common. In order to assist in the collection of exhibits several curious old pieces of ordnance lying about the Warren</w:t>
      </w:r>
    </w:p>
    <w:p w:rsidR="005C13BE" w:rsidRDefault="005C13BE">
      <w:pPr>
        <w:spacing w:line="360" w:lineRule="auto"/>
      </w:pPr>
      <w:r>
        <w:br w:type="page"/>
      </w:r>
      <w:r>
        <w:lastRenderedPageBreak/>
        <w:t>were handed over to Congreve and lodged in the Repository.</w:t>
      </w:r>
    </w:p>
    <w:p w:rsidR="005C13BE" w:rsidRDefault="005C13BE">
      <w:pPr>
        <w:spacing w:line="360" w:lineRule="auto"/>
      </w:pPr>
      <w:r>
        <w:t>Initially no tools were allotted to the Repository, those in use being the personal property of Lewis Goschlin, the appointed modeller*. This was the usual custom for tradesmen, but in February 1780 following a request from Congreve,the Ordnance Board purchased them for ~105.</w:t>
      </w:r>
    </w:p>
    <w:p w:rsidR="005C13BE" w:rsidRDefault="005C13BE">
      <w:pPr>
        <w:spacing w:line="360" w:lineRule="auto"/>
      </w:pPr>
      <w:r>
        <w:t>To assist him at the Repository, Congreve also obtained, in addition to the modeller,clerk and two labourers, the important services of two former Gunners as field instructors No details are forthcoming as to the construction of the new Repository (or 'infant museum' as Congreve termed it) but use would have been made of local convict labour. Prior to the war with America, a large number of felons had been trans</w:t>
      </w:r>
      <w:r>
        <w:softHyphen/>
        <w:t xml:space="preserve">ported to the thirteen colonies to serve their sentence. Since 1775, and with the prisons overcrowded,they were housed in old wooden sailing ships </w:t>
      </w:r>
      <w:r>
        <w:noBreakHyphen/>
        <w:t xml:space="preserve"> 'Hulks', moored at various points around England, including the river Thames at Deptford and Woolwich. This cheap and plentiful labour force was used extensively by the Dockyard and Warren administrators for various cleaning and digging tasks.</w:t>
      </w:r>
    </w:p>
    <w:p w:rsidR="005C13BE" w:rsidRDefault="005C13BE">
      <w:pPr>
        <w:spacing w:line="360" w:lineRule="auto"/>
      </w:pPr>
      <w:r>
        <w:t>Early in 1779, a number of serious complaints were made by Admiral Barrington,Commander of the Home Fleet, about the poor quality of gunpowder being supplied to naval vessels. Captain Congreve was instructed to proceed to Plymouth and investigate. At the naval stores,there was damning evidehce when only four barrels out of one hundred were found to be serviceable.</w:t>
      </w:r>
    </w:p>
    <w:p w:rsidR="005C13BE" w:rsidRDefault="005C13BE">
      <w:pPr>
        <w:spacing w:line="360" w:lineRule="auto"/>
      </w:pPr>
      <w:r>
        <w:t>The gross frauds brought to light on this occasion led sub</w:t>
      </w:r>
      <w:r>
        <w:softHyphen/>
        <w:t>sequently to the formation of a Government establishment at Waltham Abbey,Essex, under Congreve's supervision.</w:t>
      </w:r>
    </w:p>
    <w:p w:rsidR="005C13BE" w:rsidRDefault="005C13BE">
      <w:pPr>
        <w:spacing w:line="360" w:lineRule="auto"/>
      </w:pPr>
    </w:p>
    <w:p w:rsidR="005C13BE" w:rsidRDefault="005C13BE">
      <w:pPr>
        <w:spacing w:line="360" w:lineRule="auto"/>
      </w:pPr>
    </w:p>
    <w:p w:rsidR="005C13BE" w:rsidRDefault="005C13BE">
      <w:pPr>
        <w:spacing w:line="360" w:lineRule="auto"/>
      </w:pPr>
      <w:r>
        <w:t>* Nephew of Andrew Schalch,Master Founder at Woolwich.</w:t>
      </w:r>
    </w:p>
    <w:p w:rsidR="005C13BE" w:rsidRDefault="005C13BE">
      <w:pPr>
        <w:spacing w:line="360" w:lineRule="auto"/>
      </w:pPr>
      <w:r>
        <w:br w:type="page"/>
      </w:r>
      <w:r>
        <w:lastRenderedPageBreak/>
        <w:t>The Waltham Abbey Powder Mills, one of several companies privately owned manufacturing gunpowder, was sited less than a mile from Enfield Lock on the river Lea, and had been in existence since 1684. The whole works separates into several canals, and on its many islands and promontories, various sheds and workrooms had been erected at discreet distances apart.</w:t>
      </w:r>
    </w:p>
    <w:p w:rsidR="005C13BE" w:rsidRDefault="005C13BE">
      <w:pPr>
        <w:spacing w:line="360" w:lineRule="auto"/>
      </w:pPr>
      <w:r>
        <w:t>At the insistence of the Naval Board, the Government purchased the Abbey Mills from the Walton family, and by injecting large sums of money enhanced quality control~based on strict composition and manufacturing methods developed by Congreve.</w:t>
      </w:r>
    </w:p>
    <w:p w:rsidR="005C13BE" w:rsidRDefault="005C13BE">
      <w:pPr>
        <w:spacing w:line="360" w:lineRule="auto"/>
        <w:rPr>
          <w:i/>
        </w:rPr>
      </w:pPr>
      <w:r>
        <w:t>In a few short years the quality in fact,was so much improved that the amounts used in gun charges could be dramatically reduced. This gives the probable reason for the statement on Congreve's epitath that '...</w:t>
      </w:r>
      <w:r>
        <w:rPr>
          <w:i/>
        </w:rPr>
        <w:t>he had the happiness of saving his country more than One million sterling,yet died unenriched himself....'</w:t>
      </w:r>
    </w:p>
    <w:p w:rsidR="005C13BE" w:rsidRDefault="005C13BE">
      <w:pPr>
        <w:spacing w:line="360" w:lineRule="auto"/>
      </w:pPr>
      <w:r>
        <w:t xml:space="preserve">Meanwhile as an Artillery Officer, Congreve's greater passion still lay with the Repository and its school of instruction. Two recently received letters from America emphasised the need. The first from a Captain Grant stated,... </w:t>
      </w:r>
      <w:r>
        <w:rPr>
          <w:i/>
        </w:rPr>
        <w:t xml:space="preserve">'the men under my command are totally unacquainted with the uses of several artillery machines'.. </w:t>
      </w:r>
      <w:r>
        <w:t>The second letter and the more important came from General Pattison,Commanding the Artillery in America He wrote about the inadequacy of some troops from Woolwich, and the need to improve the teaching of military science to Officers and non</w:t>
      </w:r>
      <w:r>
        <w:noBreakHyphen/>
        <w:t>commissioned officers.</w:t>
      </w:r>
    </w:p>
    <w:p w:rsidR="005C13BE" w:rsidRDefault="005C13BE">
      <w:pPr>
        <w:spacing w:line="360" w:lineRule="auto"/>
      </w:pPr>
      <w:r>
        <w:t>From these two examples, Congreve was of the firm opinion that an expansion in 'repository exercises and artillery tech</w:t>
      </w:r>
      <w:r>
        <w:softHyphen/>
        <w:t>niques in the classroom' was required.</w:t>
      </w:r>
    </w:p>
    <w:p w:rsidR="005C13BE" w:rsidRDefault="005C13BE">
      <w:pPr>
        <w:spacing w:line="360" w:lineRule="auto"/>
      </w:pPr>
      <w:r>
        <w:t>He therefore laid before the Board on 29 May 1781, a plan and explanation of a new addition to the Repository, stating</w:t>
      </w:r>
    </w:p>
    <w:p w:rsidR="005C13BE" w:rsidRDefault="005C13BE">
      <w:pPr>
        <w:spacing w:line="360" w:lineRule="auto"/>
      </w:pPr>
      <w:r>
        <w:br w:type="page"/>
      </w:r>
      <w:r>
        <w:lastRenderedPageBreak/>
        <w:t>that an estimate would follow. The Board hedged at this pro</w:t>
      </w:r>
      <w:r>
        <w:softHyphen/>
        <w:t>position. It cost money, and they had many other expenses. They asked Congreve if he could give the lessons he proposed by re</w:t>
      </w:r>
      <w:r>
        <w:noBreakHyphen/>
        <w:t>arranging the existing rooms avoiding an extension, and whether the fencing outside could be fenced by a picket</w:t>
      </w:r>
      <w:r>
        <w:noBreakHyphen/>
        <w:t>line rather than a brick wall. Congreve 'stuck to his guns' and refused to be side</w:t>
      </w:r>
      <w:r>
        <w:noBreakHyphen/>
        <w:t>tracked. Finally a compromise was reached: Captain Congreve could have his additional wing, but had to accept the picket fence.</w:t>
      </w:r>
    </w:p>
    <w:p w:rsidR="005C13BE" w:rsidRDefault="005C13BE">
      <w:pPr>
        <w:spacing w:line="360" w:lineRule="auto"/>
      </w:pPr>
      <w:r>
        <w:t xml:space="preserve">The Board of Ordnance (unlike the Line and Cavalry Regiments who received Government finance as well as patronage from other sources) were quite rightly concerned about costs. By 1781 the war in America was not going well, although for the past two years the main antagonists had remained in the vicinity of New York, closely observing each other, but largely inactive. In addition to France, two other nations </w:t>
      </w:r>
      <w:r>
        <w:noBreakHyphen/>
        <w:t xml:space="preserve"> Spain and the Nether</w:t>
      </w:r>
      <w:r>
        <w:softHyphen/>
        <w:t>landslands had also declared war on England, whilst Russia stood aside declaring 'full neutrality'.</w:t>
      </w:r>
    </w:p>
    <w:p w:rsidR="005C13BE" w:rsidRDefault="005C13BE">
      <w:pPr>
        <w:spacing w:line="360" w:lineRule="auto"/>
      </w:pPr>
      <w:r>
        <w:t>For several months the French and Spanish fleets cruised the Channel unopposed, keeping the whole of the south coast of Britain in perpetual dread of an invasion. It was reported that a French force of 50,000 men were being massed in Normandy with 400 vessels to transport them over to England.</w:t>
      </w:r>
    </w:p>
    <w:p w:rsidR="005C13BE" w:rsidRDefault="005C13BE">
      <w:pPr>
        <w:spacing w:line="360" w:lineRule="auto"/>
      </w:pPr>
      <w:r>
        <w:t>All Britain had to oppose this formidable army was less than thirty</w:t>
      </w:r>
      <w:r>
        <w:noBreakHyphen/>
        <w:t>five ships cruising between the Scilly Isles and Ushant.</w:t>
      </w:r>
    </w:p>
    <w:p w:rsidR="005C13BE" w:rsidRDefault="005C13BE">
      <w:pPr>
        <w:spacing w:line="360" w:lineRule="auto"/>
      </w:pPr>
      <w:r>
        <w:t>Fortunately the Government had warned of the impending danger and the British people rose to defend. The Militia was embodied and Fencibles formed, whilst many wealthy~ gentlemen offered to raise Regiments of both Horse and Foot.</w:t>
      </w:r>
    </w:p>
    <w:p w:rsidR="005C13BE" w:rsidRDefault="005C13BE">
      <w:pPr>
        <w:spacing w:line="360" w:lineRule="auto"/>
      </w:pPr>
      <w:r>
        <w:t>Although the French invasion fleet did set sail, an easterly gale blowing hard for several days, drove the armada out of</w:t>
      </w:r>
    </w:p>
    <w:p w:rsidR="005C13BE" w:rsidRDefault="005C13BE">
      <w:pPr>
        <w:spacing w:line="360" w:lineRule="auto"/>
      </w:pPr>
      <w:r>
        <w:br w:type="page"/>
      </w:r>
      <w:r>
        <w:lastRenderedPageBreak/>
        <w:t>the Channel and Britain survived the threat.</w:t>
      </w:r>
    </w:p>
    <w:p w:rsidR="005C13BE" w:rsidRDefault="005C13BE">
      <w:pPr>
        <w:spacing w:line="360" w:lineRule="auto"/>
      </w:pPr>
      <w:r>
        <w:t>French fleets also stood off the American coast which effect</w:t>
      </w:r>
      <w:r>
        <w:softHyphen/>
        <w:t>ively cut</w:t>
      </w:r>
      <w:r>
        <w:noBreakHyphen/>
        <w:t>off supplies to the various British and Hessian army groups. Whilst on land, elite French troops with the American forces, were deployed on seige or attacking positions Despite this, in December 1779 a large British convoy from New York did manage to evade the French fleets and five months later capture Charleston in South Carolina. General Cornwallis who later led a diversionary expedition from Charl</w:t>
      </w:r>
      <w:r>
        <w:softHyphen/>
        <w:t>eston into Chesapeake, concluded that he could not hold South Carolina and Georgia, unless the enemy were driven out of North Carolina.</w:t>
      </w:r>
    </w:p>
    <w:p w:rsidR="005C13BE" w:rsidRDefault="005C13BE">
      <w:pPr>
        <w:spacing w:line="360" w:lineRule="auto"/>
      </w:pPr>
      <w:r>
        <w:t>Early in 1781, he brought his plans into operation, but by forcing the Americans back, his lines of communication was severely overstretched. Eventually lack of regular supplies made him change his plans and concentrate instead at Yorktown, Virginia, to wait and hope for naval support. They waited in</w:t>
      </w:r>
    </w:p>
    <w:p w:rsidR="005C13BE" w:rsidRDefault="005C13BE">
      <w:pPr>
        <w:spacing w:line="360" w:lineRule="auto"/>
      </w:pPr>
      <w:r>
        <w:t>vain.</w:t>
      </w:r>
    </w:p>
    <w:p w:rsidR="005C13BE" w:rsidRDefault="005C13BE">
      <w:pPr>
        <w:spacing w:line="360" w:lineRule="auto"/>
      </w:pPr>
      <w:r>
        <w:t>On October 18th, Cornwallis' army out of ammunition and supp</w:t>
      </w:r>
      <w:r>
        <w:softHyphen/>
        <w:t>lies, their fortifications pounded to pieces and outnumbered</w:t>
      </w:r>
    </w:p>
    <w:p w:rsidR="005C13BE" w:rsidRDefault="005C13BE">
      <w:pPr>
        <w:spacing w:line="360" w:lineRule="auto"/>
      </w:pPr>
      <w:r>
        <w:t xml:space="preserve">two to one, had no alternative than to request the Articles of Surrender.The following day legend records that the British drums and fifes played a sad tune </w:t>
      </w:r>
      <w:r>
        <w:rPr>
          <w:i/>
        </w:rPr>
        <w:noBreakHyphen/>
        <w:t xml:space="preserve">*The World Turned Upside Down' </w:t>
      </w:r>
      <w:r>
        <w:t>as the battle weary troops marched out of the encircle</w:t>
      </w:r>
      <w:r>
        <w:softHyphen/>
        <w:t>ment. They laid down their arms and colours, thus effectively ending all further military operations in America.</w:t>
      </w:r>
    </w:p>
    <w:p w:rsidR="005C13BE" w:rsidRDefault="005C13BE">
      <w:pPr>
        <w:spacing w:line="360" w:lineRule="auto"/>
      </w:pPr>
      <w:r>
        <w:t>Although the British were never forcibly dislodged from the main base at New York, the surrender at Yorktown was the real climax to the war. King George was inclined to continue and try and force the Americans into submission.but Parliament</w:t>
      </w:r>
    </w:p>
    <w:p w:rsidR="005C13BE" w:rsidRDefault="005C13BE">
      <w:pPr>
        <w:spacing w:line="360" w:lineRule="auto"/>
      </w:pPr>
    </w:p>
    <w:p w:rsidR="005C13BE" w:rsidRDefault="005C13BE">
      <w:pPr>
        <w:spacing w:line="360" w:lineRule="auto"/>
        <w:ind w:hanging="432"/>
        <w:rPr>
          <w:i/>
        </w:rPr>
      </w:pPr>
      <w:r>
        <w:rPr>
          <w:i/>
        </w:rPr>
        <w:t>* 'If summer were spring and t'other way round Th~ ~ 7 7 t h~ world would be u~side down'</w:t>
      </w:r>
    </w:p>
    <w:p w:rsidR="005C13BE" w:rsidRDefault="005C13BE">
      <w:pPr>
        <w:spacing w:line="360" w:lineRule="auto"/>
        <w:rPr>
          <w:i/>
        </w:rPr>
      </w:pPr>
      <w:r>
        <w:rPr>
          <w:i/>
        </w:rPr>
        <w:br w:type="page"/>
      </w:r>
      <w:r>
        <w:rPr>
          <w:i/>
        </w:rPr>
        <w:lastRenderedPageBreak/>
        <w:t>voted instead in favour of discontinuing the war and seek a happy reconciliation with the revolted colonies'.</w:t>
      </w:r>
    </w:p>
    <w:p w:rsidR="005C13BE" w:rsidRDefault="005C13BE">
      <w:pPr>
        <w:spacing w:line="360" w:lineRule="auto"/>
        <w:rPr>
          <w:i/>
        </w:rPr>
      </w:pPr>
      <w:r>
        <w:rPr>
          <w:i/>
        </w:rPr>
        <w:t>In November 1782 the provisional Articles for Peace were signed by the commissioners from both countries and on 2nd September 1783 the definitive Treaty formally ending the war was at last ratified.</w:t>
      </w:r>
    </w:p>
    <w:p w:rsidR="005C13BE" w:rsidRDefault="005C13BE">
      <w:pPr>
        <w:spacing w:line="360" w:lineRule="auto"/>
        <w:rPr>
          <w:i/>
        </w:rPr>
      </w:pPr>
      <w:r>
        <w:rPr>
          <w:i/>
        </w:rPr>
        <w:t>The war had been a long and bitter struggle with the popul</w:t>
      </w:r>
      <w:r>
        <w:rPr>
          <w:i/>
        </w:rPr>
        <w:softHyphen/>
        <w:t xml:space="preserve">ation divided in its loyalties. The British army, highly proficient and professional often defeated the Americans in a straight field engagement, but there were never enough troops to pacify the countryside. </w:t>
      </w:r>
      <w:r>
        <w:rPr>
          <w:b/>
          <w:i/>
        </w:rPr>
        <w:t xml:space="preserve">Military operations were </w:t>
      </w:r>
      <w:r>
        <w:rPr>
          <w:i/>
        </w:rPr>
        <w:t>often hampered by lengthy lines of communication and the ability in guerrilla tactics often adopted by the American rebels. Disasters befell both sides, but in the end patience and superior numbers coupled with the 'rebels' alliance with France,brought victory for the American cause.</w:t>
      </w:r>
    </w:p>
    <w:p w:rsidR="005C13BE" w:rsidRDefault="005C13BE">
      <w:pPr>
        <w:spacing w:line="360" w:lineRule="auto"/>
        <w:rPr>
          <w:i/>
        </w:rPr>
      </w:pPr>
      <w:r>
        <w:rPr>
          <w:i/>
        </w:rPr>
        <w:br w:type="page"/>
      </w:r>
      <w:r>
        <w:rPr>
          <w:i/>
        </w:rPr>
        <w:lastRenderedPageBreak/>
        <w:t xml:space="preserve"> THE ROYAL LABORATORY</w:t>
      </w:r>
    </w:p>
    <w:p w:rsidR="005C13BE" w:rsidRDefault="005C13BE">
      <w:pPr>
        <w:spacing w:line="360" w:lineRule="auto"/>
        <w:rPr>
          <w:i/>
        </w:rPr>
      </w:pPr>
    </w:p>
    <w:p w:rsidR="005C13BE" w:rsidRDefault="005C13BE">
      <w:pPr>
        <w:spacing w:line="360" w:lineRule="auto"/>
        <w:rPr>
          <w:i/>
        </w:rPr>
      </w:pPr>
    </w:p>
    <w:p w:rsidR="005C13BE" w:rsidRDefault="005C13BE">
      <w:pPr>
        <w:spacing w:line="360" w:lineRule="auto"/>
        <w:rPr>
          <w:i/>
        </w:rPr>
      </w:pPr>
      <w:r>
        <w:rPr>
          <w:i/>
        </w:rPr>
        <w:t>In the aftermath of the America War, a genuine desire sprang up in the more thoughtful artillery officer for improved scientific training. Armed science was felt to be the aim of study. Inventive genius should be encouraged and individual talent coaxed and rewarded.</w:t>
      </w:r>
    </w:p>
    <w:p w:rsidR="005C13BE" w:rsidRDefault="005C13BE">
      <w:pPr>
        <w:spacing w:line="360" w:lineRule="auto"/>
        <w:rPr>
          <w:i/>
        </w:rPr>
      </w:pPr>
      <w:r>
        <w:rPr>
          <w:i/>
        </w:rPr>
        <w:t>The Master</w:t>
      </w:r>
      <w:r>
        <w:rPr>
          <w:i/>
        </w:rPr>
        <w:noBreakHyphen/>
        <w:t>General,Lord Townsend (and later his successor The Duke of Richmond &amp; Lennox) shared this view and leaned towards experienced officers including Captain Congreve,to implement the scheme; to improve the whole range of artillery science from explosives and gunnery to efficient transport</w:t>
      </w:r>
      <w:r>
        <w:rPr>
          <w:i/>
        </w:rPr>
        <w:softHyphen/>
        <w:t>ation.</w:t>
      </w:r>
    </w:p>
    <w:p w:rsidR="005C13BE" w:rsidRDefault="005C13BE">
      <w:pPr>
        <w:spacing w:line="360" w:lineRule="auto"/>
        <w:rPr>
          <w:i/>
        </w:rPr>
      </w:pPr>
      <w:r>
        <w:rPr>
          <w:i/>
        </w:rPr>
        <w:t>It was a programme that Congreve had time and again proposed, and when he was gazetted in March 1783 to Brevet Major, it provided him with the opportunity to carry it out, and in many instances extend it. Consequently he often included refinements in the professional instruction of young officers and men of the artillery without consulting his superiors.</w:t>
      </w:r>
    </w:p>
    <w:p w:rsidR="005C13BE" w:rsidRDefault="005C13BE">
      <w:pPr>
        <w:spacing w:line="360" w:lineRule="auto"/>
        <w:rPr>
          <w:i/>
        </w:rPr>
      </w:pPr>
      <w:r>
        <w:rPr>
          <w:i/>
        </w:rPr>
        <w:t xml:space="preserve">In the past five years,Congreve had as Superintendent of the Repository undoubtedly improved the methods of mounting and dismounting ordnance,crossing obstacles and generally overcoming by resourcefulness difficulties which did not arise in the ordinary routine. He was credited with being the first to allot drill numbers to men of gun detachments to distinguish their particular roles </w:t>
      </w:r>
      <w:r>
        <w:rPr>
          <w:i/>
        </w:rPr>
        <w:noBreakHyphen/>
        <w:t xml:space="preserve"> a proposal he made twenty years earlier, and today an established regulation.</w:t>
      </w:r>
    </w:p>
    <w:p w:rsidR="005C13BE" w:rsidRDefault="005C13BE">
      <w:pPr>
        <w:spacing w:line="360" w:lineRule="auto"/>
        <w:rPr>
          <w:i/>
        </w:rPr>
      </w:pPr>
      <w:r>
        <w:rPr>
          <w:i/>
        </w:rPr>
        <w:t>The regular 'Exercises' which were of especial importance to Gunners was extended to include moving heavy artillery pieces with the most simplest of mechanical aids under a variety of adverse weather conditions and terrain. He also</w:t>
      </w:r>
    </w:p>
    <w:p w:rsidR="005C13BE" w:rsidRDefault="005C13BE">
      <w:pPr>
        <w:spacing w:line="360" w:lineRule="auto"/>
        <w:rPr>
          <w:i/>
        </w:rPr>
      </w:pPr>
      <w:r>
        <w:rPr>
          <w:i/>
        </w:rPr>
        <w:br w:type="page"/>
      </w:r>
      <w:r>
        <w:rPr>
          <w:i/>
        </w:rPr>
        <w:lastRenderedPageBreak/>
        <w:t>introduced new methods for removing abatis',palisades,chevaux</w:t>
      </w:r>
      <w:r>
        <w:rPr>
          <w:i/>
        </w:rPr>
        <w:softHyphen/>
        <w:t>de</w:t>
      </w:r>
      <w:r>
        <w:rPr>
          <w:i/>
        </w:rPr>
        <w:noBreakHyphen/>
        <w:t>frize and fraises from redoubts, and mounting light guns on a variety of transports including a sledge for travelling on ice.</w:t>
      </w:r>
    </w:p>
    <w:p w:rsidR="005C13BE" w:rsidRDefault="005C13BE">
      <w:pPr>
        <w:spacing w:line="360" w:lineRule="auto"/>
        <w:rPr>
          <w:i/>
        </w:rPr>
      </w:pPr>
      <w:r>
        <w:rPr>
          <w:i/>
        </w:rPr>
        <w:t>In between all this flurry of improvement and training, Capt. cum Major Congreve did not forget his other responsibilities, that of gunpowder and firework manufacture at the Waltham Abbey Mill. He ordered weekly samples to be sent to Woolwich, to ensure they conformed to the high standard of quality and formula he had imposed. He also devised certain machinery</w:t>
      </w:r>
    </w:p>
    <w:p w:rsidR="005C13BE" w:rsidRDefault="005C13BE">
      <w:pPr>
        <w:spacing w:line="360" w:lineRule="auto"/>
        <w:rPr>
          <w:i/>
        </w:rPr>
      </w:pPr>
      <w:r>
        <w:rPr>
          <w:i/>
        </w:rPr>
        <w:t>refinements to improve the grinding and blending processes and equipment for its handling.</w:t>
      </w:r>
    </w:p>
    <w:p w:rsidR="005C13BE" w:rsidRDefault="005C13BE">
      <w:pPr>
        <w:spacing w:line="360" w:lineRule="auto"/>
        <w:rPr>
          <w:i/>
        </w:rPr>
      </w:pPr>
      <w:r>
        <w:rPr>
          <w:i/>
        </w:rPr>
        <w:t xml:space="preserve">Among these were machines capable of producing perfect cubical, cylindrical or spherical grains,whichever desired </w:t>
      </w:r>
      <w:r>
        <w:rPr>
          <w:i/>
        </w:rPr>
        <w:noBreakHyphen/>
        <w:t xml:space="preserve"> every grain of the exact shape and size as its predecessor. He also devised a means of granulating powder by pressing the mill cake into thin layers and using several toothed rollers to cut the layers into fine pieces, passing them through a series of sieves until all sizes were uniform. He also introduced a controlled method of mixing, by using a standard sized horizontal slit on each container,thereby ensuring the same quantity of powder was delivered each time the slit was opened. All these were important issues, for in wartime the Gunners required each shot fired~ to be repeatable in range and of explosive power.</w:t>
      </w:r>
    </w:p>
    <w:p w:rsidR="005C13BE" w:rsidRDefault="005C13BE">
      <w:pPr>
        <w:spacing w:line="360" w:lineRule="auto"/>
        <w:rPr>
          <w:i/>
        </w:rPr>
      </w:pPr>
      <w:r>
        <w:rPr>
          <w:i/>
        </w:rPr>
        <w:t>In a Memorandum to William Pitt,dated 1796 and in reply to a question regarding gunpowder manufacture,Congreve stated that within two years of taking over control, he had raised the output from 3500 barrels per annum to 9000 barrels and within ten years to 20,000 barrels per annum.</w:t>
      </w:r>
    </w:p>
    <w:p w:rsidR="005C13BE" w:rsidRDefault="005C13BE">
      <w:pPr>
        <w:spacing w:line="360" w:lineRule="auto"/>
        <w:rPr>
          <w:i/>
        </w:rPr>
      </w:pPr>
      <w:r>
        <w:rPr>
          <w:i/>
        </w:rPr>
        <w:t>Meanwhile,much had been learnt in the American War and several</w:t>
      </w:r>
    </w:p>
    <w:p w:rsidR="005C13BE" w:rsidRDefault="005C13BE">
      <w:pPr>
        <w:spacing w:line="360" w:lineRule="auto"/>
        <w:rPr>
          <w:i/>
        </w:rPr>
      </w:pPr>
      <w:r>
        <w:rPr>
          <w:i/>
        </w:rPr>
        <w:br w:type="page"/>
      </w:r>
      <w:r>
        <w:rPr>
          <w:i/>
        </w:rPr>
        <w:lastRenderedPageBreak/>
        <w:t>improvements needed to be made. Field artillery of the 18th century for instance, was fundementally little different from that of the 16th century. It still comprised a heavy smooth</w:t>
      </w:r>
      <w:r>
        <w:rPr>
          <w:i/>
        </w:rPr>
        <w:softHyphen/>
        <w:t>bored barrel, mounted on a ponderous two</w:t>
      </w:r>
      <w:r>
        <w:rPr>
          <w:i/>
        </w:rPr>
        <w:noBreakHyphen/>
        <w:t>wheeled carriage, and loaded at the muzzle with powder and ball.</w:t>
      </w:r>
    </w:p>
    <w:p w:rsidR="005C13BE" w:rsidRDefault="005C13BE">
      <w:pPr>
        <w:spacing w:line="360" w:lineRule="auto"/>
        <w:rPr>
          <w:i/>
        </w:rPr>
      </w:pPr>
      <w:r>
        <w:rPr>
          <w:i/>
        </w:rPr>
        <w:t>The rear end of the carriage (the trail) rested on the ground when the gun was in action, and when the piece was fired, the backward thrust of the explosion was transmitted down the</w:t>
      </w:r>
    </w:p>
    <w:p w:rsidR="005C13BE" w:rsidRDefault="005C13BE">
      <w:pPr>
        <w:spacing w:line="360" w:lineRule="auto"/>
        <w:rPr>
          <w:i/>
        </w:rPr>
      </w:pPr>
      <w:r>
        <w:rPr>
          <w:i/>
        </w:rPr>
        <w:t>sloping trail and absorbed to some extent by the ground.</w:t>
      </w:r>
    </w:p>
    <w:p w:rsidR="005C13BE" w:rsidRDefault="005C13BE">
      <w:pPr>
        <w:spacing w:line="360" w:lineRule="auto"/>
        <w:rPr>
          <w:i/>
        </w:rPr>
      </w:pPr>
      <w:r>
        <w:rPr>
          <w:i/>
        </w:rPr>
        <w:t>The gun barrel was aimed by traversing the carriage to one side or the other, and by elevating or depressing the barrel by means of hand levers, and firmly fixing the new position by placing a wooden wedge or 'quoin' beneath the breech.</w:t>
      </w:r>
    </w:p>
    <w:p w:rsidR="005C13BE" w:rsidRDefault="005C13BE">
      <w:pPr>
        <w:spacing w:line="360" w:lineRule="auto"/>
        <w:rPr>
          <w:i/>
        </w:rPr>
      </w:pPr>
      <w:r>
        <w:rPr>
          <w:i/>
        </w:rPr>
        <w:t>It was a cumbersome manoeuvre, and invariably totally inadequate in placing the shot. Fortunately by the mid</w:t>
      </w:r>
      <w:r>
        <w:rPr>
          <w:i/>
        </w:rPr>
        <w:noBreakHyphen/>
        <w:t>1780's the intro</w:t>
      </w:r>
      <w:r>
        <w:rPr>
          <w:i/>
        </w:rPr>
        <w:softHyphen/>
        <w:t>duction of the target sight and the elevating screw handwheel for the lighter gun, did eliminate much of the guesswork and inaccuracy.</w:t>
      </w:r>
    </w:p>
    <w:p w:rsidR="005C13BE" w:rsidRDefault="005C13BE">
      <w:pPr>
        <w:spacing w:line="360" w:lineRule="auto"/>
        <w:rPr>
          <w:i/>
        </w:rPr>
      </w:pPr>
      <w:r>
        <w:rPr>
          <w:i/>
        </w:rPr>
        <w:t xml:space="preserve">Another important advance was the spherical caseshot containing bullets with a bursting charge </w:t>
      </w:r>
      <w:r>
        <w:rPr>
          <w:i/>
        </w:rPr>
        <w:noBreakHyphen/>
        <w:t xml:space="preserve"> which was unsatisfactory in some respects, but nevertheless subsequently developed into the better known shrapnel shell and used with some success in the Napoleonic Wars, twenty years later.</w:t>
      </w:r>
    </w:p>
    <w:p w:rsidR="005C13BE" w:rsidRDefault="005C13BE">
      <w:pPr>
        <w:spacing w:line="360" w:lineRule="auto"/>
        <w:rPr>
          <w:i/>
        </w:rPr>
      </w:pPr>
      <w:r>
        <w:rPr>
          <w:i/>
        </w:rPr>
        <w:t>Just these two examples illustrates that it was the age of invention, and in the art of gunnery, as in other directions science was busy with new contrivances. To ensure that these inventions and others like them were clearly understood, the Repository staff was expanded to include an experienced draughts</w:t>
      </w:r>
      <w:r>
        <w:rPr>
          <w:i/>
        </w:rPr>
        <w:softHyphen/>
        <w:t>man to provide graphic illustrations.</w:t>
      </w:r>
    </w:p>
    <w:p w:rsidR="005C13BE" w:rsidRDefault="005C13BE">
      <w:pPr>
        <w:spacing w:line="360" w:lineRule="auto"/>
        <w:rPr>
          <w:i/>
        </w:rPr>
      </w:pPr>
      <w:r>
        <w:rPr>
          <w:i/>
        </w:rPr>
        <w:t>In 1782, Colonel Hon.G.Napier succeeded Sir Charles Frederick as Comptroller of the Royal Laboratory,who had for many years</w:t>
      </w:r>
    </w:p>
    <w:p w:rsidR="005C13BE" w:rsidRDefault="005C13BE">
      <w:pPr>
        <w:spacing w:line="360" w:lineRule="auto"/>
        <w:rPr>
          <w:i/>
        </w:rPr>
      </w:pPr>
      <w:r>
        <w:rPr>
          <w:i/>
        </w:rPr>
        <w:br w:type="page"/>
      </w:r>
      <w:r>
        <w:rPr>
          <w:i/>
        </w:rPr>
        <w:lastRenderedPageBreak/>
        <w:t>held this post as well as that of Surveyor</w:t>
      </w:r>
      <w:r>
        <w:rPr>
          <w:i/>
        </w:rPr>
        <w:noBreakHyphen/>
        <w:t>General. Colonel Napier however was not keen on the appointment and requested an early release.</w:t>
      </w:r>
    </w:p>
    <w:p w:rsidR="005C13BE" w:rsidRDefault="005C13BE">
      <w:pPr>
        <w:spacing w:line="360" w:lineRule="auto"/>
        <w:ind w:hanging="4176"/>
        <w:rPr>
          <w:i/>
        </w:rPr>
      </w:pPr>
      <w:r>
        <w:rPr>
          <w:i/>
        </w:rPr>
        <w:t>The following year he was replaced by Colonel Thomas Jones, _ But passages from the Orient in the 18th century took time to arrange, and in order to have some responsible official to take charge of the Royal Laboratory until Colonel Jones should arrive, Major Congreve was on the 9th April 1783 appointed Deputy/Acting Comptroller. The position as Surveyor</w:t>
      </w:r>
      <w:r>
        <w:rPr>
          <w:i/>
        </w:rPr>
        <w:noBreakHyphen/>
        <w:t>General was not included.</w:t>
      </w:r>
    </w:p>
    <w:p w:rsidR="005C13BE" w:rsidRDefault="005C13BE">
      <w:pPr>
        <w:spacing w:line="360" w:lineRule="auto"/>
        <w:rPr>
          <w:i/>
        </w:rPr>
      </w:pPr>
      <w:r>
        <w:rPr>
          <w:i/>
        </w:rPr>
        <w:t>The construction of a Royal Laboratory at Woolwich had begun in 1695, at a cost of f3000, which included a house for the chief storekeeper. A year later the Greenwich 'barne' (a former Laboratory) was removed from the Tilt</w:t>
      </w:r>
      <w:r>
        <w:rPr>
          <w:i/>
        </w:rPr>
        <w:noBreakHyphen/>
        <w:t>Yard at Greenwich Palace(about five miles up</w:t>
      </w:r>
      <w:r>
        <w:rPr>
          <w:i/>
        </w:rPr>
        <w:noBreakHyphen/>
        <w:t>river) and re</w:t>
      </w:r>
      <w:r>
        <w:rPr>
          <w:i/>
        </w:rPr>
        <w:noBreakHyphen/>
        <w:t>erected within the precincts of the new Laboratory at Woolwich Warren. About the same time, a new directive was issued by the Board of Ordnance that 'all carriages and stores now at Deptford by Greenwich be removed to Woolwich Warren, and henceforth new ordnance and carriages be layed there'.</w:t>
      </w:r>
    </w:p>
    <w:p w:rsidR="005C13BE" w:rsidRDefault="005C13BE">
      <w:pPr>
        <w:spacing w:line="360" w:lineRule="auto"/>
      </w:pPr>
      <w:r>
        <w:t>For several years cannons manufactured by private contractors had been allowed to proof them on the Warren Marshes. It seemed logical therefore to place proofing, powder testing and carriage making under one 'roof'.</w:t>
      </w:r>
    </w:p>
    <w:p w:rsidR="005C13BE" w:rsidRDefault="005C13BE">
      <w:pPr>
        <w:spacing w:line="360" w:lineRule="auto"/>
      </w:pPr>
      <w:r>
        <w:t>Consequently in 1716 an even greater step forward was made when Sir John Vanbrugh (the Surveyor</w:t>
      </w:r>
      <w:r>
        <w:noBreakHyphen/>
        <w:t>General) was commissioned to erect a 'Foundery for Brass Cannon'. The location in fact was ideal, both for its proximity to the Laboratory and to</w:t>
      </w:r>
    </w:p>
    <w:p w:rsidR="005C13BE" w:rsidRDefault="005C13BE">
      <w:pPr>
        <w:spacing w:line="360" w:lineRule="auto"/>
      </w:pPr>
      <w:r>
        <w:t xml:space="preserve">                                     mould making.The building of the Foundry also coincided with the appointment of a Master Founder, Andrew Schalch </w:t>
      </w:r>
      <w:r>
        <w:noBreakHyphen/>
        <w:t xml:space="preserve"> a German</w:t>
      </w:r>
      <w:r>
        <w:noBreakHyphen/>
        <w:t>Swiss journeyman, who</w:t>
      </w:r>
    </w:p>
    <w:p w:rsidR="005C13BE" w:rsidRDefault="005C13BE">
      <w:pPr>
        <w:spacing w:line="360" w:lineRule="auto"/>
      </w:pPr>
      <w:r>
        <w:br w:type="page"/>
      </w:r>
      <w:r>
        <w:lastRenderedPageBreak/>
        <w:t>held the post for sixty years until his death in 1776.</w:t>
      </w:r>
    </w:p>
    <w:p w:rsidR="005C13BE" w:rsidRDefault="005C13BE">
      <w:pPr>
        <w:spacing w:line="360" w:lineRule="auto"/>
      </w:pPr>
      <w:r>
        <w:t>From the mid</w:t>
      </w:r>
      <w:r>
        <w:noBreakHyphen/>
        <w:t>18th century, the explosives laboratory, cannon manufacture and carriage department were each functioning under their respective master craftsmen, with the Master</w:t>
      </w:r>
      <w:r>
        <w:softHyphen/>
        <w:t>General having overall responsibility.</w:t>
      </w:r>
    </w:p>
    <w:p w:rsidR="005C13BE" w:rsidRDefault="005C13BE">
      <w:pPr>
        <w:spacing w:line="360" w:lineRule="auto"/>
      </w:pPr>
      <w:r>
        <w:t>In parallel position to that of Master Founder Schalch, was the office of Chief Firemaster of the Laboratory. From 1748 until his death in 1780, the post was held by Lt.General Desaguliers. He gave remarkable scientific approach to the art of warfare and was the first artilleryman to be elected a Fellow of the Royal Society.</w:t>
      </w:r>
    </w:p>
    <w:p w:rsidR="005C13BE" w:rsidRDefault="005C13BE">
      <w:pPr>
        <w:spacing w:line="360" w:lineRule="auto"/>
      </w:pPr>
      <w:r>
        <w:t>In the late stages of the American War and the need for improved armament became essential, the Government considered that the daily running of the Warren would be better served by a battle experienced officer with 'some scientific or mechanical background'. In 1780 a new post 'Inspector of Artillery' was established with General Blomefield given responsibility at f360 per annum.</w:t>
      </w:r>
    </w:p>
    <w:p w:rsidR="005C13BE" w:rsidRDefault="005C13BE">
      <w:pPr>
        <w:spacing w:line="360" w:lineRule="auto"/>
      </w:pPr>
      <w:r>
        <w:t xml:space="preserve">Certainly there was a need for military supervision over armament manufacture, for guns recently supplied to the naval and military services </w:t>
      </w:r>
      <w:r>
        <w:noBreakHyphen/>
        <w:t xml:space="preserve"> some cast at Woolwich by Verbrugen, had degenerated to a low point in quality.</w:t>
      </w:r>
    </w:p>
    <w:p w:rsidR="005C13BE" w:rsidRDefault="005C13BE">
      <w:pPr>
        <w:spacing w:line="360" w:lineRule="auto"/>
      </w:pPr>
      <w:r>
        <w:t>Likewise from the day in 1783 that Congreve was appointed Deputy Comptroller of the Royal Laboratory at f200 per annum, he too concentrated on improving the quality and safety aspects of explosive mixtures. In the latter respect he learnt from an explosion that had occured in the Laboratory in 1779 and another at Faversham Powder Mills two years later. He immediately imposed very strict safety measures during every stage of manufacture and storage of gunpowder and filling the cartridge bags.</w:t>
      </w:r>
    </w:p>
    <w:p w:rsidR="005C13BE" w:rsidRDefault="005C13BE">
      <w:pPr>
        <w:spacing w:line="360" w:lineRule="auto"/>
      </w:pPr>
      <w:r>
        <w:br w:type="page"/>
      </w:r>
      <w:r>
        <w:lastRenderedPageBreak/>
        <w:t>The Royal Laboratory employed mostly civilian labour who worked in separate rooms for chemical mixing,sulphur refining, paper drying etc.,as well as filling areas for bombs,carcases cartridges and fireworks for public service. In addition there were storehouses for lead</w:t>
      </w:r>
      <w:r>
        <w:noBreakHyphen/>
        <w:t>balls and sandshot as well as work</w:t>
      </w:r>
      <w:r>
        <w:softHyphen/>
        <w:t>rooms and areas for the coopers and tinsmiths. Generally the work was unpleasant and sickness not uncommon.</w:t>
      </w:r>
    </w:p>
    <w:p w:rsidR="005C13BE" w:rsidRDefault="005C13BE">
      <w:pPr>
        <w:spacing w:line="360" w:lineRule="auto"/>
      </w:pPr>
      <w:r>
        <w:t>Early in 1783, Congreve was informed that his lease of East Combe House was to terminate. Apparently a new twenty year lease had been granted to John Hooke Campbell, Lord Lyon of Scotland, and he in turn had arranged to sub</w:t>
      </w:r>
      <w:r>
        <w:noBreakHyphen/>
        <w:t>lease to Robert McCulloch, a Master of Chancery and former Loyalist expelled from the Carolina's.</w:t>
      </w:r>
    </w:p>
    <w:p w:rsidR="005C13BE" w:rsidRDefault="005C13BE">
      <w:pPr>
        <w:spacing w:line="360" w:lineRule="auto"/>
      </w:pPr>
      <w:r>
        <w:t>Congreve whereupon negotiated to lease a nearby property from a Mr.Rose. Little, if anything, is known about the property</w:t>
      </w:r>
      <w:r>
        <w:softHyphen/>
        <w:t xml:space="preserve"> Barn(field) House at Charlton, except that it was closer to The Village and the Statute Labour Rate was f24 per annum, paid in lieu of service on the Parish highways. Although considerably less in Rate assessment than the East Combe residence, it was in all probability just as commodious, but set within a garden, rather than a small estate.</w:t>
      </w:r>
    </w:p>
    <w:p w:rsidR="005C13BE" w:rsidRDefault="005C13BE">
      <w:pPr>
        <w:spacing w:line="360" w:lineRule="auto"/>
      </w:pPr>
      <w:r>
        <w:t>In November 1783,Congreve was among a large number of Artillery officers at 'The Bull', Shooters Hill, Woolwich, to welcome home, Colonel Williams and his fellow officers, who had suffered in the four year seige at Gibralter. Present also were officers who had served with the Regiment in the Seven Year War, the American War and the engagements in the East and West Indies.In addition there were a number of guests whose deeds had attracted universal admiration.</w:t>
      </w:r>
    </w:p>
    <w:p w:rsidR="005C13BE" w:rsidRDefault="005C13BE">
      <w:pPr>
        <w:spacing w:line="360" w:lineRule="auto"/>
      </w:pPr>
      <w:r>
        <w:t>'The Bull' served as a meeting place for large military gather</w:t>
      </w:r>
      <w:r>
        <w:softHyphen/>
        <w:t>ings for many years, although by 1783, a Regimental Mess,</w:t>
      </w:r>
    </w:p>
    <w:p w:rsidR="005C13BE" w:rsidRDefault="005C13BE">
      <w:pPr>
        <w:spacing w:line="360" w:lineRule="auto"/>
      </w:pPr>
      <w:r>
        <w:br w:type="page"/>
      </w:r>
      <w:r>
        <w:lastRenderedPageBreak/>
        <w:t>with its Resolutions, Subscriptions and Expenses had been est</w:t>
      </w:r>
      <w:r>
        <w:softHyphen/>
        <w:t>ablished in the new Royal Artillery Barracks.</w:t>
      </w:r>
    </w:p>
    <w:p w:rsidR="005C13BE" w:rsidRDefault="005C13BE">
      <w:pPr>
        <w:spacing w:line="360" w:lineRule="auto"/>
      </w:pPr>
      <w:r>
        <w:t>Initially it comprised no more than a single room and entrance hall, together with the necessary service rooms and kitchen.</w:t>
      </w:r>
    </w:p>
    <w:p w:rsidR="005C13BE" w:rsidRDefault="005C13BE">
      <w:pPr>
        <w:spacing w:line="360" w:lineRule="auto"/>
      </w:pPr>
      <w:r>
        <w:t>Nonetheless it was the forerunner to the larger Mess constructed to accommodate the expansion of the Artillery Regiment during the mid</w:t>
      </w:r>
      <w:r>
        <w:noBreakHyphen/>
        <w:t>nineteenth century. But of presentation plate there was none.</w:t>
      </w:r>
    </w:p>
    <w:p w:rsidR="005C13BE" w:rsidRDefault="005C13BE">
      <w:pPr>
        <w:spacing w:line="360" w:lineRule="auto"/>
      </w:pPr>
      <w:r>
        <w:t>For the next decade there is only the occasional snippet relat</w:t>
      </w:r>
      <w:r>
        <w:softHyphen/>
        <w:t>ing to Congreve. At the Royal Laboratory a new press was installed in 1784 for the experimental extraction of saltpetre; and two years later on Congreve's suggestion the roofs of the new proof houses were slated.</w:t>
      </w:r>
    </w:p>
    <w:p w:rsidR="005C13BE" w:rsidRDefault="005C13BE">
      <w:pPr>
        <w:spacing w:line="360" w:lineRule="auto"/>
      </w:pPr>
      <w:r>
        <w:t>Congreve also made an appearance at the local Assizes, when John Day, a labourer employed at the Royal Laboratory was sentenced to a public whipping and four months imprisonment for stealing copper hoops from his place of work.</w:t>
      </w:r>
    </w:p>
    <w:p w:rsidR="005C13BE" w:rsidRDefault="005C13BE">
      <w:pPr>
        <w:spacing w:line="360" w:lineRule="auto"/>
      </w:pPr>
      <w:r>
        <w:t>In July 1785, Congreve was promoted to Major and four years later on 27 May 1789 following the resignation of Colonel Jones, was appointed Comptroller of the Royal Laboratory at a salary of f300 per annum.</w:t>
      </w:r>
    </w:p>
    <w:p w:rsidR="005C13BE" w:rsidRDefault="005C13BE">
      <w:pPr>
        <w:spacing w:line="360" w:lineRule="auto"/>
      </w:pPr>
      <w:r>
        <w:t>As a result of his new appointment, Major Congreve was instructed to attend King George lll's court at St. James the following month in order to be presented by the Master</w:t>
      </w:r>
      <w:r>
        <w:noBreakHyphen/>
        <w:t>General, the Duke of Richmond. This was the usual custom for those newly appointed to a high office,to attend Court and show their allegiance to the Monarch by kissing the Royal hand.</w:t>
      </w:r>
    </w:p>
    <w:p w:rsidR="005C13BE" w:rsidRDefault="005C13BE">
      <w:pPr>
        <w:spacing w:line="360" w:lineRule="auto"/>
      </w:pPr>
      <w:r>
        <w:t xml:space="preserve">Congreve had in fact met the King, formally and informally on several occasions. When His Majesty visited Woolwich in 1784, Colonel Jones, then Comptroller of the Royal Laboratory, introduced Congreve as, 'my </w:t>
      </w:r>
      <w:r>
        <w:rPr>
          <w:i/>
        </w:rPr>
        <w:t>energetic and enthusiastic Deputy'.</w:t>
      </w:r>
      <w:r>
        <w:rPr>
          <w:i/>
        </w:rPr>
        <w:br w:type="page"/>
      </w:r>
      <w:r>
        <w:lastRenderedPageBreak/>
        <w:t>Apart from Congreve's military responsibilities at the Warren, his new appointment as Comptroller of the Laboratory gave him considerable jurisdiction in control of the powder factories at both Waltham Abbey and Chart-Royal at Faversham. In fact, within weeks,Congreve expressed deep indignation of the poor quality of powder being manufactured at Faversham and took drastic action by sacking two of the senior officials, and instigating new procedures.</w:t>
      </w:r>
    </w:p>
    <w:p w:rsidR="005C13BE" w:rsidRDefault="005C13BE">
      <w:pPr>
        <w:spacing w:line="360" w:lineRule="auto"/>
      </w:pPr>
      <w:r>
        <w:t>During the years leading to further military campaigns, few details survive about Congreve's family residing at Charlton. The few that do make interesting reading;</w:t>
      </w:r>
    </w:p>
    <w:p w:rsidR="005C13BE" w:rsidRDefault="005C13BE">
      <w:pPr>
        <w:spacing w:line="360" w:lineRule="auto"/>
      </w:pPr>
      <w:r>
        <w:t xml:space="preserve">Letter dated Febr.1785, from Molly(sister) living at Shrewsbury </w:t>
      </w:r>
    </w:p>
    <w:p w:rsidR="005C13BE" w:rsidRDefault="005C13BE">
      <w:pPr>
        <w:spacing w:line="360" w:lineRule="auto"/>
      </w:pPr>
      <w:r>
        <w:t>Dear Brother... 'the weather has been most severe, which is a great pity for William, on holiday. The river is almost froze over. Your son is engaged in looking for a complete suit of armour in lead for Tom and tonight is making him a shield  .. 'I think Mr. Roberts and his agent will prove themselves rogues...I am pretty certain in 1768 you let the farm to Roberts... '</w:t>
      </w:r>
    </w:p>
    <w:p w:rsidR="005C13BE" w:rsidRDefault="005C13BE">
      <w:pPr>
        <w:spacing w:line="360" w:lineRule="auto"/>
      </w:pPr>
      <w:r>
        <w:t>Another letter from Molly, dated April 1785;</w:t>
      </w:r>
    </w:p>
    <w:p w:rsidR="005C13BE" w:rsidRDefault="005C13BE">
      <w:pPr>
        <w:spacing w:line="360" w:lineRule="auto"/>
      </w:pPr>
      <w:r>
        <w:t>Dear Brother William... 'I shall bring your son with me to London, the Sunday before Whitsun... '</w:t>
      </w:r>
    </w:p>
    <w:p w:rsidR="005C13BE" w:rsidRDefault="005C13BE">
      <w:pPr>
        <w:spacing w:line="360" w:lineRule="auto"/>
      </w:pPr>
      <w:r>
        <w:t>And household accounts from two of The Village shopkeepers can be a social revelation and interesting comparison with todays prices:</w:t>
      </w:r>
    </w:p>
    <w:p w:rsidR="005C13BE" w:rsidRDefault="005C13BE">
      <w:pPr>
        <w:spacing w:line="360" w:lineRule="auto"/>
      </w:pPr>
      <w:r>
        <w:t xml:space="preserve">   May 1 78 4 Major Congreve.R.A.</w:t>
      </w:r>
    </w:p>
    <w:p w:rsidR="005C13BE" w:rsidRDefault="005C13BE">
      <w:pPr>
        <w:spacing w:line="360" w:lineRule="auto"/>
      </w:pPr>
      <w:r>
        <w:t xml:space="preserve">         </w:t>
      </w:r>
      <w:r>
        <w:tab/>
        <w:t xml:space="preserve">Cheese 28 lbs. </w:t>
      </w:r>
      <w:r>
        <w:tab/>
      </w:r>
      <w:r>
        <w:tab/>
        <w:t>7s Op</w:t>
      </w:r>
      <w:r>
        <w:tab/>
        <w:t>(35p)</w:t>
      </w:r>
    </w:p>
    <w:p w:rsidR="005C13BE" w:rsidRDefault="005C13BE">
      <w:pPr>
        <w:spacing w:line="360" w:lineRule="auto"/>
      </w:pPr>
      <w:r>
        <w:t xml:space="preserve">         </w:t>
      </w:r>
      <w:r>
        <w:tab/>
        <w:t>Goose</w:t>
      </w:r>
      <w:r>
        <w:tab/>
      </w:r>
      <w:r>
        <w:tab/>
      </w:r>
      <w:r>
        <w:tab/>
      </w:r>
      <w:r>
        <w:tab/>
        <w:t>2s Op</w:t>
      </w:r>
      <w:r>
        <w:tab/>
        <w:t>(lOp)</w:t>
      </w:r>
    </w:p>
    <w:p w:rsidR="005C13BE" w:rsidRDefault="005C13BE">
      <w:pPr>
        <w:spacing w:line="360" w:lineRule="auto"/>
      </w:pPr>
      <w:r>
        <w:t xml:space="preserve">   </w:t>
      </w:r>
      <w:r>
        <w:tab/>
        <w:t>Butter 81bs.</w:t>
      </w:r>
      <w:r>
        <w:tab/>
      </w:r>
      <w:r>
        <w:tab/>
        <w:t>4s Op</w:t>
      </w:r>
      <w:r>
        <w:tab/>
        <w:t>(20p)</w:t>
      </w:r>
    </w:p>
    <w:p w:rsidR="005C13BE" w:rsidRDefault="005C13BE">
      <w:pPr>
        <w:spacing w:line="360" w:lineRule="auto"/>
        <w:ind w:firstLine="720"/>
      </w:pPr>
      <w:r>
        <w:t>Flower (sic) 1 st.</w:t>
      </w:r>
      <w:r>
        <w:tab/>
        <w:t>7s 6p</w:t>
      </w:r>
      <w:r>
        <w:tab/>
        <w:t>(37p)</w:t>
      </w:r>
      <w:r>
        <w:tab/>
      </w:r>
    </w:p>
    <w:p w:rsidR="005C13BE" w:rsidRDefault="005C13BE">
      <w:pPr>
        <w:spacing w:line="360" w:lineRule="auto"/>
        <w:ind w:firstLine="720"/>
      </w:pPr>
      <w:r>
        <w:t>Turkey</w:t>
      </w:r>
      <w:r>
        <w:tab/>
      </w:r>
      <w:r>
        <w:tab/>
      </w:r>
      <w:r>
        <w:tab/>
        <w:t>3s 0p</w:t>
      </w:r>
      <w:r>
        <w:tab/>
        <w:t>(15p)</w:t>
      </w:r>
      <w:r>
        <w:tab/>
      </w:r>
    </w:p>
    <w:p w:rsidR="005C13BE" w:rsidRDefault="005C13BE">
      <w:pPr>
        <w:spacing w:line="360" w:lineRule="auto"/>
        <w:ind w:firstLine="720"/>
      </w:pPr>
      <w:r>
        <w:t>White Peas llb.</w:t>
      </w:r>
      <w:r>
        <w:tab/>
      </w:r>
      <w:r>
        <w:tab/>
        <w:t>1 Op</w:t>
      </w:r>
      <w:r>
        <w:tab/>
        <w:t>(4p )</w:t>
      </w:r>
      <w:r>
        <w:br w:type="page"/>
      </w:r>
      <w:r>
        <w:lastRenderedPageBreak/>
        <w:t>April 1788</w:t>
      </w:r>
      <w:r>
        <w:tab/>
        <w:t>Mrs. Congreve, Charlton</w:t>
      </w:r>
    </w:p>
    <w:p w:rsidR="005C13BE" w:rsidRDefault="005C13BE">
      <w:pPr>
        <w:spacing w:line="360" w:lineRule="auto"/>
        <w:ind w:firstLine="720"/>
      </w:pPr>
      <w:r>
        <w:t>3 prs Lamb Gloves</w:t>
      </w:r>
      <w:r>
        <w:tab/>
      </w:r>
      <w:r>
        <w:tab/>
        <w:t>4s 6p</w:t>
      </w:r>
      <w:r>
        <w:tab/>
        <w:t>(22p)</w:t>
      </w:r>
    </w:p>
    <w:p w:rsidR="005C13BE" w:rsidRDefault="005C13BE">
      <w:pPr>
        <w:spacing w:line="360" w:lineRule="auto"/>
      </w:pPr>
      <w:r>
        <w:tab/>
        <w:t xml:space="preserve"> </w:t>
      </w:r>
      <w:r>
        <w:tab/>
        <w:t>Kid Gloves</w:t>
      </w:r>
      <w:r>
        <w:tab/>
      </w:r>
      <w:r>
        <w:tab/>
      </w:r>
      <w:r>
        <w:tab/>
        <w:t>2s 2p (llp)</w:t>
      </w:r>
    </w:p>
    <w:p w:rsidR="005C13BE" w:rsidRDefault="005C13BE">
      <w:pPr>
        <w:spacing w:line="360" w:lineRule="auto"/>
        <w:ind w:firstLine="720"/>
      </w:pPr>
      <w:r>
        <w:t>2 Sashes</w:t>
      </w:r>
      <w:r>
        <w:tab/>
      </w:r>
      <w:r>
        <w:tab/>
      </w:r>
      <w:r>
        <w:tab/>
        <w:t>13s Op (65p)</w:t>
      </w:r>
    </w:p>
    <w:p w:rsidR="005C13BE" w:rsidRDefault="005C13BE">
      <w:pPr>
        <w:spacing w:line="360" w:lineRule="auto"/>
        <w:ind w:firstLine="720"/>
      </w:pPr>
      <w:r>
        <w:t>2yds French Muslin</w:t>
      </w:r>
      <w:r>
        <w:tab/>
        <w:t>8p (3p)</w:t>
      </w:r>
    </w:p>
    <w:p w:rsidR="005C13BE" w:rsidRDefault="005C13BE">
      <w:pPr>
        <w:spacing w:line="360" w:lineRule="auto"/>
      </w:pPr>
    </w:p>
    <w:p w:rsidR="005C13BE" w:rsidRDefault="005C13BE">
      <w:pPr>
        <w:spacing w:line="360" w:lineRule="auto"/>
      </w:pPr>
      <w:r>
        <w:t xml:space="preserve">By 1788, the family  were firmly established among the local gentry. The two girls were very well known in The Village at Charlton and possibly in Greenwich.  They enjoyed the various social gatherings given by friends and regularly attended St. Luke's Parish Church services with their parents, seated in the family pew. Both Ann (Kitty) and Charlotte had obtained some ability in the arts through their various governess' and now stood on the threshold of womanhood. Reading, writing, French, Latin, needlework and regular walks filled their days. </w:t>
      </w:r>
    </w:p>
    <w:p w:rsidR="005C13BE" w:rsidRDefault="005C13BE">
      <w:pPr>
        <w:spacing w:line="360" w:lineRule="auto"/>
      </w:pPr>
      <w:r>
        <w:t>William the eldest son, was in his final 'crammers' hoping to be accepted into one of the College's at Cambridge to read science and law. Thomas, now aged eleven, was following in his elder brother's footsteps as a boarder of the Reverend Turner's seminary at Singlewell, near Gravesend.</w:t>
      </w:r>
    </w:p>
    <w:p w:rsidR="005C13BE" w:rsidRDefault="005C13BE">
      <w:pPr>
        <w:spacing w:line="360" w:lineRule="auto"/>
      </w:pPr>
      <w:r>
        <w:t xml:space="preserve"> The previous year, the girls had listened with rapture their parents description of the reception given by Sir Thomas and Lady Wilson at Charlton House following the wedding of their eldest daughter Margaretta to Charles Spencer(Lord Arden). And later whispered excitedly when news of the Wilson's second daughter, impetuous Jane eloped with Spencer Perceval* a penniless but distinguished lawyer and younger brother of Lord Arden.</w:t>
      </w:r>
    </w:p>
    <w:p w:rsidR="005C13BE" w:rsidRDefault="005C13BE">
      <w:pPr>
        <w:spacing w:line="360" w:lineRule="auto"/>
      </w:pPr>
      <w:r>
        <w:t>Following His Majesty George lll's recovery from illness in 1789, Congreve celebrated the event by giving a supper to</w:t>
      </w:r>
    </w:p>
    <w:p w:rsidR="005C13BE" w:rsidRDefault="005C13BE">
      <w:pPr>
        <w:spacing w:line="360" w:lineRule="auto"/>
      </w:pPr>
    </w:p>
    <w:p w:rsidR="005C13BE" w:rsidRDefault="005C13BE">
      <w:pPr>
        <w:spacing w:line="360" w:lineRule="auto"/>
      </w:pPr>
      <w:r>
        <w:t>* Became Prime Minister. Assassinated in 1812.</w:t>
      </w:r>
      <w:r>
        <w:br w:type="page"/>
      </w:r>
      <w:r>
        <w:lastRenderedPageBreak/>
        <w:t>fifty foremen and artificers of the Royal Laboratory at the 'Salutation 'Woolwich.</w:t>
      </w:r>
    </w:p>
    <w:p w:rsidR="005C13BE" w:rsidRDefault="005C13BE">
      <w:pPr>
        <w:spacing w:line="360" w:lineRule="auto"/>
      </w:pPr>
    </w:p>
    <w:p w:rsidR="005C13BE" w:rsidRDefault="005C13BE">
      <w:pPr>
        <w:spacing w:line="360" w:lineRule="auto"/>
      </w:pPr>
      <w:r>
        <w:t>24</w:t>
      </w:r>
      <w:r>
        <w:tab/>
        <w:t>April</w:t>
      </w:r>
      <w:r>
        <w:tab/>
        <w:t>178 9</w:t>
      </w:r>
      <w:r>
        <w:tab/>
        <w:t>Supper for 50 pers.</w:t>
      </w:r>
      <w:r>
        <w:tab/>
        <w:t>3. 16.</w:t>
      </w:r>
      <w:r>
        <w:tab/>
        <w:t>6</w:t>
      </w:r>
    </w:p>
    <w:p w:rsidR="005C13BE" w:rsidRDefault="005C13BE">
      <w:pPr>
        <w:spacing w:line="360" w:lineRule="auto"/>
      </w:pPr>
      <w:r>
        <w:tab/>
      </w:r>
      <w:r>
        <w:tab/>
      </w:r>
      <w:r>
        <w:tab/>
        <w:t>11 Bowles Punch</w:t>
      </w:r>
      <w:r>
        <w:tab/>
      </w:r>
      <w:r>
        <w:tab/>
        <w:t>2. 17.</w:t>
      </w:r>
      <w:r>
        <w:tab/>
        <w:t>9</w:t>
      </w:r>
    </w:p>
    <w:p w:rsidR="005C13BE" w:rsidRDefault="005C13BE">
      <w:pPr>
        <w:spacing w:line="360" w:lineRule="auto"/>
      </w:pPr>
      <w:r>
        <w:tab/>
      </w:r>
      <w:r>
        <w:tab/>
      </w:r>
      <w:r>
        <w:tab/>
        <w:t>lO galls Porter</w:t>
      </w:r>
      <w:r>
        <w:tab/>
      </w:r>
      <w:r>
        <w:tab/>
        <w:t xml:space="preserve">   12.      3</w:t>
      </w:r>
    </w:p>
    <w:p w:rsidR="005C13BE" w:rsidRDefault="005C13BE">
      <w:pPr>
        <w:spacing w:line="360" w:lineRule="auto"/>
      </w:pPr>
      <w:r>
        <w:tab/>
      </w:r>
      <w:r>
        <w:tab/>
      </w:r>
      <w:r>
        <w:tab/>
        <w:t>22 Papper Tobacco</w:t>
      </w:r>
      <w:r>
        <w:tab/>
      </w:r>
      <w:r>
        <w:tab/>
        <w:t xml:space="preserve">    2.      9</w:t>
      </w:r>
    </w:p>
    <w:p w:rsidR="005C13BE" w:rsidRDefault="005C13BE">
      <w:pPr>
        <w:spacing w:line="360" w:lineRule="auto"/>
      </w:pPr>
      <w:r>
        <w:tab/>
      </w:r>
      <w:r>
        <w:tab/>
      </w:r>
      <w:r>
        <w:tab/>
        <w:t>Brandy</w:t>
      </w:r>
      <w:r>
        <w:tab/>
      </w:r>
      <w:r>
        <w:tab/>
      </w:r>
      <w:r>
        <w:tab/>
        <w:t xml:space="preserve">            6</w:t>
      </w:r>
    </w:p>
    <w:p w:rsidR="005C13BE" w:rsidRDefault="005C13BE">
      <w:pPr>
        <w:spacing w:line="360" w:lineRule="auto"/>
      </w:pPr>
      <w:r>
        <w:tab/>
      </w:r>
      <w:r>
        <w:tab/>
      </w:r>
      <w:r>
        <w:tab/>
        <w:t>Total.</w:t>
      </w:r>
    </w:p>
    <w:p w:rsidR="005C13BE" w:rsidRDefault="005C13BE">
      <w:pPr>
        <w:spacing w:line="360" w:lineRule="auto"/>
      </w:pPr>
      <w:r>
        <w:tab/>
      </w:r>
      <w:r>
        <w:tab/>
      </w:r>
      <w:r>
        <w:tab/>
      </w:r>
      <w:r>
        <w:tab/>
      </w:r>
      <w:r>
        <w:tab/>
      </w:r>
      <w:r>
        <w:tab/>
        <w:t xml:space="preserve">     £7.  9s      9d</w:t>
      </w:r>
      <w:r>
        <w:tab/>
      </w:r>
      <w:r>
        <w:tab/>
      </w:r>
      <w:r>
        <w:tab/>
      </w:r>
    </w:p>
    <w:p w:rsidR="005C13BE" w:rsidRDefault="005C13BE">
      <w:pPr>
        <w:spacing w:line="360" w:lineRule="auto"/>
      </w:pPr>
    </w:p>
    <w:p w:rsidR="005C13BE" w:rsidRDefault="005C13BE">
      <w:pPr>
        <w:spacing w:line="360" w:lineRule="auto"/>
      </w:pPr>
      <w:r>
        <w:t>The following year, expenses incurred by his eldest son was causing concern, and he demanded to know the reason:</w:t>
      </w:r>
    </w:p>
    <w:p w:rsidR="005C13BE" w:rsidRDefault="005C13BE">
      <w:pPr>
        <w:spacing w:line="360" w:lineRule="auto"/>
      </w:pPr>
      <w:r>
        <w:t xml:space="preserve">  11 July 1 790.....</w:t>
      </w:r>
    </w:p>
    <w:p w:rsidR="005C13BE" w:rsidRDefault="005C13BE">
      <w:pPr>
        <w:spacing w:line="360" w:lineRule="auto"/>
      </w:pPr>
      <w:r>
        <w:t>Dear Father.. 'I am as astonished as you are at the extravagant charge of Apothecary for the small quantity of medicine I took.  Was of my own seeking but not in the way you suspect, proceeded entirely from want of exercise and confining myself entirely to these abominable examinations.. tho.  little it was worth...I am sorry Father you are displeased and I beg your forgiveness...My love to Charlotte Kitty, Tom and Mother.. Your loving son, William'.</w:t>
      </w:r>
    </w:p>
    <w:p w:rsidR="005C13BE" w:rsidRDefault="005C13BE">
      <w:pPr>
        <w:spacing w:line="360" w:lineRule="auto"/>
      </w:pPr>
    </w:p>
    <w:p w:rsidR="005C13BE" w:rsidRDefault="005C13BE">
      <w:pPr>
        <w:spacing w:line="360" w:lineRule="auto"/>
      </w:pPr>
      <w:r>
        <w:t>Early in 1791, Rebecca (Mrs Congreve) began to suffer with deteriorating health. Despite loving attention given by her husband and two daughters, her life rapidly ebbed away and she died on April 1st. aged fifty-two years.</w:t>
      </w:r>
    </w:p>
    <w:p w:rsidR="005C13BE" w:rsidRDefault="005C13BE">
      <w:pPr>
        <w:spacing w:line="360" w:lineRule="auto"/>
      </w:pPr>
      <w:r>
        <w:t>Her funeral conducted by the Reverend Roper, was held a week later at the parish church of St.Luke', Charlton, where she had worshipped for several years. Her body  being laid in the Rector's vault. Two years later the coffin was resited when Congreve purchased a vacant vault.</w:t>
      </w:r>
      <w:r>
        <w:br w:type="page"/>
      </w:r>
      <w:r>
        <w:lastRenderedPageBreak/>
        <w:t>Following the death of their mother, the two girls agreed to live with their aunt in Shrewsbury, where it appears they remained for three years. Meanwhile the two boys continued as boarders at Cambridge and Singlewell.</w:t>
      </w:r>
    </w:p>
    <w:p w:rsidR="005C13BE" w:rsidRDefault="005C13BE">
      <w:pPr>
        <w:spacing w:line="360" w:lineRule="auto"/>
      </w:pPr>
      <w:r>
        <w:t>The bereaved Congreve remained at the house, served by a housekeeper, two man servants and a groom. It was said he bore the sad loss of his wife with fortitude and an increasing interest in solving a number of military and scientific problems associated with his work.</w:t>
      </w:r>
    </w:p>
    <w:p w:rsidR="005C13BE" w:rsidRDefault="005C13BE">
      <w:pPr>
        <w:spacing w:line="360" w:lineRule="auto"/>
      </w:pPr>
      <w:r>
        <w:t>One problem, which had been worrying him, and several of his fellow officers was how to reduce the weight of gun carriages without loss in strength.</w:t>
      </w:r>
    </w:p>
    <w:p w:rsidR="005C13BE" w:rsidRDefault="005C13BE">
      <w:pPr>
        <w:spacing w:line="360" w:lineRule="auto"/>
      </w:pPr>
      <w:r>
        <w:t>At the time, gun carriages throughout Europe comprised two long and heavy parallel baulks of timber known as 'brackets' which were set edgeways and braced by heavy blocks-'transoms', passing between them. Beneath the 'brackets' was the axle and 'trunnions' supporting the gun barrel. Numerous iron fittings and strappings to reinforce the timbers added to the already considerable weight. This made the whole carriage cumbersome and, as stated earlier, demanded great effort by two men with six-foot spikes to traverse it left or right.</w:t>
      </w:r>
    </w:p>
    <w:p w:rsidR="005C13BE" w:rsidRDefault="005C13BE">
      <w:pPr>
        <w:spacing w:line="360" w:lineRule="auto"/>
      </w:pPr>
      <w:r>
        <w:t>Several attempts had been made to improve the design but with no real success until the block trail introduced by Congreve in 1792. This used a single pole structure, square in section, which replaced the long brackets, whilst the trunnions were supported by two short brackets bolted to the front part of the trail.  This design shifted the centre of gravity further forward allowing the trail and gun to be lifted and handled easier. In fact one man could lift the new Congreve trail with a single short hand-spike, and lay the gun far more quickly and accurately than when working</w:t>
      </w:r>
      <w:r>
        <w:br w:type="page"/>
      </w:r>
      <w:r>
        <w:lastRenderedPageBreak/>
        <w:t>through two other crewmen. Another advantage lay in the gun carriage being able to reverse almost on its own ground.</w:t>
      </w:r>
    </w:p>
    <w:p w:rsidR="005C13BE" w:rsidRDefault="005C13BE">
      <w:pPr>
        <w:spacing w:line="360" w:lineRule="auto"/>
      </w:pPr>
      <w:r>
        <w:t>Drawn by fewer horses, the newly designed gun carriages with their ammunition wagons could travel at the rate of ten miles per hour. A considerable advantage over former trains. The first guns to be fitted with Congreve's block trail were six-pounders and from the commencement was soon elaborated the Royal Horse Artillery, formed in 1793.</w:t>
      </w:r>
    </w:p>
    <w:p w:rsidR="005C13BE" w:rsidRDefault="005C13BE">
      <w:pPr>
        <w:spacing w:line="360" w:lineRule="auto"/>
      </w:pPr>
      <w:r>
        <w:t>One of the main problems, which reduced the efficiency of the Regiment, was the use of hired civilian drivers to move the guns. Although the Companies of Artillery were a well organised and disciplined force - rightfully respected by Continental armies for their professional skills - they could not rely on the drivers and/or their horses. The gunners themselves were unmounted, and trudged along behind the guns. There was undoubtedly a requirement for faster moving and mobile artillery to complement the guns.</w:t>
      </w:r>
    </w:p>
    <w:p w:rsidR="005C13BE" w:rsidRDefault="005C13BE">
      <w:pPr>
        <w:spacing w:line="360" w:lineRule="auto"/>
      </w:pPr>
      <w:r>
        <w:t>In 1759 after the battle of Minden, Frederick the Great had formed 'troops of horse artillery'. These were teams of horses driven by combatants on the near side with a limber and cannon attached by means of traces. Thirty years later the idea of a mobile gun company using army Gunners as drivers appealed to the Master General. Consequently Major Congreve's 'light'</w:t>
      </w:r>
    </w:p>
    <w:p w:rsidR="005C13BE" w:rsidRDefault="005C13BE">
      <w:pPr>
        <w:spacing w:line="360" w:lineRule="auto"/>
      </w:pPr>
      <w:r>
        <w:t>block trail went a considerable way towards the birth of the Royal Horse Artillery.</w:t>
      </w:r>
    </w:p>
    <w:p w:rsidR="005C13BE" w:rsidRDefault="005C13BE">
      <w:pPr>
        <w:spacing w:line="360" w:lineRule="auto"/>
      </w:pPr>
      <w:r>
        <w:t>It was therefore a great disappointment to Congreve that he was denied the skills of the Royal Horse Artillery and the lighter gun carriages in the early campaigns against France of which he was soon to play a leading part. In due course however, Congreve's patented trail was introduced into service with the British 6pdr and 9pdr guns during the</w:t>
      </w:r>
      <w:r>
        <w:br w:type="page"/>
      </w:r>
      <w:r>
        <w:lastRenderedPageBreak/>
        <w:t>Peninsular War. The 12pdr and 24pdr howitzers had block trails from their inception. Existing examples can be seen in the Rotunda Museum at Woolwich.</w:t>
      </w:r>
    </w:p>
    <w:p w:rsidR="005C13BE" w:rsidRDefault="005C13BE">
      <w:pPr>
        <w:spacing w:line="360" w:lineRule="auto"/>
      </w:pPr>
    </w:p>
    <w:p w:rsidR="005C13BE" w:rsidRDefault="005C13BE">
      <w:pPr>
        <w:spacing w:line="360" w:lineRule="auto"/>
      </w:pPr>
    </w:p>
    <w:p w:rsidR="005C13BE" w:rsidRDefault="005C13BE">
      <w:pPr>
        <w:spacing w:line="360" w:lineRule="auto"/>
      </w:pPr>
      <w:r>
        <w:t>REST OF PAGE 81 IS TWO LINE DRAWRINGS OF THE GUN DESCRIBED BELOW</w:t>
      </w:r>
    </w:p>
    <w:p w:rsidR="005C13BE" w:rsidRDefault="005C13BE">
      <w:pPr>
        <w:spacing w:line="360" w:lineRule="auto"/>
      </w:pPr>
    </w:p>
    <w:p w:rsidR="005C13BE" w:rsidRDefault="005C13BE">
      <w:pPr>
        <w:spacing w:line="360" w:lineRule="auto"/>
      </w:pPr>
    </w:p>
    <w:p w:rsidR="005C13BE" w:rsidRDefault="005C13BE">
      <w:pPr>
        <w:spacing w:line="360" w:lineRule="auto"/>
      </w:pPr>
      <w:r>
        <w:t>The standard British light</w:t>
      </w:r>
    </w:p>
    <w:p w:rsidR="005C13BE" w:rsidRDefault="005C13BE">
      <w:pPr>
        <w:spacing w:line="360" w:lineRule="auto"/>
      </w:pPr>
      <w:r>
        <w:t>gun of the Napoleonic</w:t>
      </w:r>
    </w:p>
    <w:p w:rsidR="005C13BE" w:rsidRDefault="005C13BE">
      <w:pPr>
        <w:spacing w:line="360" w:lineRule="auto"/>
      </w:pPr>
      <w:r>
        <w:t>wars; the light 6 pdr.</w:t>
      </w:r>
    </w:p>
    <w:p w:rsidR="005C13BE" w:rsidRDefault="005C13BE">
      <w:pPr>
        <w:spacing w:line="360" w:lineRule="auto"/>
      </w:pPr>
      <w:r>
        <w:t>This example, in the</w:t>
      </w:r>
    </w:p>
    <w:p w:rsidR="005C13BE" w:rsidRDefault="005C13BE">
      <w:pPr>
        <w:spacing w:line="360" w:lineRule="auto"/>
      </w:pPr>
      <w:r>
        <w:t>Museum of Artillery in</w:t>
      </w:r>
    </w:p>
    <w:p w:rsidR="005C13BE" w:rsidRDefault="005C13BE">
      <w:pPr>
        <w:spacing w:line="360" w:lineRule="auto"/>
      </w:pPr>
      <w:r>
        <w:t>the Rotunda, Woolwich,</w:t>
      </w:r>
    </w:p>
    <w:p w:rsidR="005C13BE" w:rsidRDefault="005C13BE">
      <w:pPr>
        <w:spacing w:line="360" w:lineRule="auto"/>
      </w:pPr>
      <w:r>
        <w:t>has a barrel which was</w:t>
      </w:r>
    </w:p>
    <w:p w:rsidR="005C13BE" w:rsidRDefault="005C13BE">
      <w:pPr>
        <w:spacing w:line="360" w:lineRule="auto"/>
      </w:pPr>
      <w:r>
        <w:t>cast in 1796 by</w:t>
      </w:r>
    </w:p>
    <w:p w:rsidR="005C13BE" w:rsidRDefault="005C13BE">
      <w:pPr>
        <w:spacing w:line="360" w:lineRule="auto"/>
      </w:pPr>
      <w:r>
        <w:t>F. Kinman, and the</w:t>
      </w:r>
    </w:p>
    <w:p w:rsidR="005C13BE" w:rsidRDefault="005C13BE">
      <w:pPr>
        <w:spacing w:line="360" w:lineRule="auto"/>
      </w:pPr>
      <w:r>
        <w:t>Congreve pattern carriage</w:t>
      </w:r>
    </w:p>
    <w:p w:rsidR="005C13BE" w:rsidRDefault="005C13BE">
      <w:pPr>
        <w:spacing w:line="360" w:lineRule="auto"/>
      </w:pPr>
      <w:r>
        <w:t>is one of the very few</w:t>
      </w:r>
    </w:p>
    <w:p w:rsidR="005C13BE" w:rsidRDefault="005C13BE">
      <w:pPr>
        <w:spacing w:line="360" w:lineRule="auto"/>
      </w:pPr>
      <w:r>
        <w:t>surviving original</w:t>
      </w:r>
    </w:p>
    <w:p w:rsidR="005C13BE" w:rsidRDefault="005C13BE">
      <w:pPr>
        <w:spacing w:line="360" w:lineRule="auto"/>
      </w:pPr>
      <w:r>
        <w:t>examples</w:t>
      </w:r>
      <w:r>
        <w:br w:type="page"/>
      </w:r>
    </w:p>
    <w:p w:rsidR="005C13BE" w:rsidRDefault="005C13BE">
      <w:pPr>
        <w:spacing w:line="360" w:lineRule="auto"/>
      </w:pPr>
    </w:p>
    <w:p w:rsidR="005C13BE" w:rsidRDefault="005C13BE">
      <w:pPr>
        <w:spacing w:line="360" w:lineRule="auto"/>
      </w:pPr>
      <w:r>
        <w:t xml:space="preserve"> THE FLANDERS CAMPAIGN</w:t>
      </w:r>
    </w:p>
    <w:p w:rsidR="005C13BE" w:rsidRDefault="005C13BE">
      <w:pPr>
        <w:spacing w:line="360" w:lineRule="auto"/>
      </w:pPr>
    </w:p>
    <w:p w:rsidR="005C13BE" w:rsidRDefault="005C13BE">
      <w:pPr>
        <w:spacing w:line="360" w:lineRule="auto"/>
      </w:pPr>
    </w:p>
    <w:p w:rsidR="005C13BE" w:rsidRDefault="005C13BE">
      <w:pPr>
        <w:spacing w:line="360" w:lineRule="auto"/>
      </w:pPr>
      <w:r>
        <w:t>In December 1783, William Pitt the Younger, only twenty-four years of age, was named Prime Minister - technically First Lord of the Treasury and Chancellor of the Exchequer.</w:t>
      </w:r>
    </w:p>
    <w:p w:rsidR="005C13BE" w:rsidRDefault="005C13BE">
      <w:pPr>
        <w:spacing w:line="360" w:lineRule="auto"/>
      </w:pPr>
    </w:p>
    <w:p w:rsidR="005C13BE" w:rsidRDefault="005C13BE">
      <w:pPr>
        <w:spacing w:line="360" w:lineRule="auto"/>
        <w:ind w:firstLine="720"/>
      </w:pPr>
      <w:r>
        <w:t xml:space="preserve">A sight to make surrounding nations stare, </w:t>
      </w:r>
    </w:p>
    <w:p w:rsidR="005C13BE" w:rsidRDefault="005C13BE">
      <w:pPr>
        <w:spacing w:line="360" w:lineRule="auto"/>
        <w:ind w:firstLine="720"/>
      </w:pPr>
      <w:r>
        <w:t>A kingdom trusted to a schoolboys' care.</w:t>
      </w:r>
    </w:p>
    <w:p w:rsidR="005C13BE" w:rsidRDefault="005C13BE">
      <w:pPr>
        <w:spacing w:line="360" w:lineRule="auto"/>
      </w:pPr>
    </w:p>
    <w:p w:rsidR="005C13BE" w:rsidRDefault="005C13BE">
      <w:pPr>
        <w:spacing w:line="360" w:lineRule="auto"/>
      </w:pPr>
      <w:r>
        <w:t>But despite Pitt's youth and some personal faults, he became a great leader. An aloof man of considerable probity, he restored Britain's confidence after its wounding defeat by the American colonists through policies that brought peace and prosperity.</w:t>
      </w:r>
    </w:p>
    <w:p w:rsidR="005C13BE" w:rsidRDefault="005C13BE">
      <w:pPr>
        <w:spacing w:line="360" w:lineRule="auto"/>
      </w:pPr>
      <w:r>
        <w:t>Knowing trade had to be protected he made the Navy an exception to his public economies, building several new ships of the line. Within seven years of her defeat, Britain, 'a second rate Power' according to the Emperor of Austria, had twice met her enemies toe-to-toe and twice made them back down.</w:t>
      </w:r>
    </w:p>
    <w:p w:rsidR="005C13BE" w:rsidRDefault="005C13BE">
      <w:pPr>
        <w:spacing w:line="360" w:lineRule="auto"/>
      </w:pPr>
      <w:r>
        <w:t>In 1787 France supported Dutch republicans who wanted to overthrow the pro-British Prince of Orange. Pitt hired Hessian mercenaries and France backed down. Two years later Spain tried to enforce her traditional hegemony by seizing British ships and claiming sovereign rule over the entire Pacific. By May 1790, forty ships of the line were fully fitted for war, and South American revolutionaries were fomenting risings in the Spanish colonies. Spain withdrew her demands.</w:t>
      </w:r>
    </w:p>
    <w:p w:rsidR="005C13BE" w:rsidRDefault="005C13BE">
      <w:pPr>
        <w:spacing w:line="360" w:lineRule="auto"/>
      </w:pPr>
      <w:r>
        <w:t>Pitt tried to keep Britain out of the European War that had blown-up in the wake of the French Revolution in 1792. The eventual campaign was not entered upon lightly or easily.</w:t>
      </w:r>
    </w:p>
    <w:p w:rsidR="005C13BE" w:rsidRDefault="005C13BE">
      <w:pPr>
        <w:spacing w:line="360" w:lineRule="auto"/>
      </w:pPr>
      <w:r>
        <w:t>Britain had held aloof from the Russian and Austrian Royalist crusade which on the news of the dethronement of the House of Bourbon in France, set forth to repress the Revolution,</w:t>
      </w:r>
      <w:r>
        <w:br w:type="page"/>
      </w:r>
      <w:r>
        <w:lastRenderedPageBreak/>
        <w:t>and impassively watched the defeat of the invaders, through lack of real determination.</w:t>
      </w:r>
    </w:p>
    <w:p w:rsidR="005C13BE" w:rsidRDefault="005C13BE">
      <w:pPr>
        <w:spacing w:line="360" w:lineRule="auto"/>
      </w:pPr>
      <w:r>
        <w:t>It was only when the Revolutionary Army dashed into the Austrian Netherlands and gathered in strength to menace the independence of the Low Countries - ever England's predominant interest, that Britain felt compelled to have recourse to arms and ally herself with other countries and states against the common enemy of Europe.</w:t>
      </w:r>
    </w:p>
    <w:p w:rsidR="005C13BE" w:rsidRDefault="005C13BE">
      <w:pPr>
        <w:spacing w:line="360" w:lineRule="auto"/>
      </w:pPr>
      <w:r>
        <w:t>There was no alarm at home, Britain was supreme at sea, the French fleet disorganised and enfeebled by the inroads of the Revolution. But France flush with recent success, declared war on England and Holland, ten days after King Louis XVl's execution. If England must fight, then Pitt wanted to fight at sea where she could strip France of her wealthy colonies.</w:t>
      </w:r>
    </w:p>
    <w:p w:rsidR="005C13BE" w:rsidRDefault="005C13BE">
      <w:pPr>
        <w:spacing w:line="360" w:lineRule="auto"/>
      </w:pPr>
      <w:r>
        <w:t xml:space="preserve">But George 111 had his Hanoverian interests, his loathing for the French Revolution, and his place among kings to uphold. </w:t>
      </w:r>
    </w:p>
    <w:p w:rsidR="005C13BE" w:rsidRDefault="005C13BE">
      <w:pPr>
        <w:spacing w:line="360" w:lineRule="auto"/>
      </w:pPr>
      <w:r>
        <w:t>He prevailed upon Pitt to promise 40,000 men as Britain's contribution to the Flanders campaign, then being planned by a coalition of continental powers against Revolutionary France.  In numbers, Britain's army was contemptible when compared with the half-million men bearing arms for France. Britain had only 15,000 troops at home, and twice that number scattered around the world.  Parliament immediately authorised recruitment So, as in the American War, Britain hired Germans. Fourteen thousand of the King's Hanoverian Army were transferred to British payroll and another eight thousand Hessian mercenaries taken on contract.</w:t>
      </w:r>
    </w:p>
    <w:p w:rsidR="005C13BE" w:rsidRDefault="005C13BE">
      <w:pPr>
        <w:spacing w:line="360" w:lineRule="auto"/>
      </w:pPr>
      <w:r>
        <w:t xml:space="preserve">Whilst naval predominance continued to overrun the French West Indian sugar islands, ruin French trade and squeeze her financially, the mediocre Flanders Expeditionary Force (many totally unfit for service) was assembled to serve the </w:t>
      </w:r>
      <w:r>
        <w:br w:type="page"/>
      </w:r>
      <w:r>
        <w:lastRenderedPageBreak/>
        <w:t xml:space="preserve">Duke Of York. The Duke (second son of George lll) was given command of the British force, and placed under the supreme command of the Austrian General, Prince Frederick of Saxe-Coburg. Even the Prince of Wales longed to join the action. He was already commissioned as a Colonel in the l0th Light Dragoons and the appointment had filled him with delight. He took his military duties very seriously, until his father adamantly refused his request to serve abroad. King George lll, the Prince of Wales and the Duke of York, who had recently completed seven years of military training with the Hanoverian Army were frequent visitors to the Repository to admire Congreve's mechanical and scientific skill with artillery pieces, and his ability to overcome difficulties. In that respect at the first Royal review of the newly formed Horse Artillery at Woolwich, a senior German officer who had accompanied His Majesty's entourage when asked his opinion of the gunnery, replied, 'Oh, please your Majesty, very fine, very good, but Mein Gottl they do not fire half fast enough Germans fire ten times faster'..His Majesty turned to Congreve and asked him why the British guns did not fire quicker and to beg if it could be done. Some weeks later, two guns were paraded and manned by the Horse Artillery, one of which was fired thirty times to the minute, the other twenty eight times. The same German officer witnessed the action and expressed his amazement at the rapid firing. Before he could discover the trick, the guns were limbered-up and driven away.  Congreve later revealed that the two guns were cast with twelve pounder metal and six pounder bore, with a small hole through the end of the cascable, in which was fixed a </w:t>
      </w:r>
      <w:r>
        <w:br w:type="page"/>
      </w:r>
      <w:r>
        <w:lastRenderedPageBreak/>
        <w:t>red hot iron rod; two men stood by the muzzle, and with cartridges fixed upon short sticks, threw them into the gun. When they touched the rod they went off as described.</w:t>
      </w:r>
    </w:p>
    <w:p w:rsidR="005C13BE" w:rsidRDefault="005C13BE">
      <w:pPr>
        <w:spacing w:line="360" w:lineRule="auto"/>
      </w:pPr>
      <w:r>
        <w:t>Following this episode and at the special request of the Duke of York, Major Congreve was invited, through the MasterGeneral, to command the Artillery of the Expeditionary Forces going to the Low Countries. But it was not without uncertainty</w:t>
      </w:r>
    </w:p>
    <w:p w:rsidR="005C13BE" w:rsidRDefault="005C13BE">
      <w:pPr>
        <w:spacing w:line="360" w:lineRule="auto"/>
      </w:pPr>
    </w:p>
    <w:p w:rsidR="005C13BE" w:rsidRDefault="005C13BE">
      <w:pPr>
        <w:spacing w:line="360" w:lineRule="auto"/>
        <w:ind w:firstLine="720"/>
      </w:pPr>
      <w:r>
        <w:t>8th April 1793. Major W. Congreve.....</w:t>
      </w:r>
    </w:p>
    <w:p w:rsidR="005C13BE" w:rsidRDefault="005C13BE">
      <w:pPr>
        <w:spacing w:line="360" w:lineRule="auto"/>
      </w:pPr>
      <w:r>
        <w:t xml:space="preserve"> 'Sir, Your letter 30th last month, that altho' gout in both feet you hoped to be able to serve. I wish to be informed if you really think such as to enable you to undertake command of Brigade of Artillery consisting of sixteen pieces of Ordinance for Field Service acting under H.R.H.Duke of York in Low Countries'....</w:t>
      </w:r>
      <w:r>
        <w:tab/>
        <w:t>Duke of Richmond, Whitehall,</w:t>
      </w:r>
    </w:p>
    <w:p w:rsidR="005C13BE" w:rsidRDefault="005C13BE">
      <w:pPr>
        <w:spacing w:line="360" w:lineRule="auto"/>
      </w:pPr>
    </w:p>
    <w:p w:rsidR="005C13BE" w:rsidRDefault="005C13BE">
      <w:pPr>
        <w:spacing w:line="360" w:lineRule="auto"/>
        <w:ind w:firstLine="720"/>
      </w:pPr>
      <w:r>
        <w:t>10th April 1793. To the Master-General.</w:t>
      </w:r>
    </w:p>
    <w:p w:rsidR="005C13BE" w:rsidRDefault="005C13BE">
      <w:pPr>
        <w:spacing w:line="360" w:lineRule="auto"/>
      </w:pPr>
      <w:r>
        <w:t xml:space="preserve"> 'My Lord Duke...Much obliged Your Grace for your letter of this day offering me honour of commanding a Brigade of British Artillery under H.R.H. Duke of York. Change of air, Your Grace, has indulged me to attend sick daughter at Shrewsbury and has so much fitted my health that I gladly accept Your proposal. Only begs Your command relative to the business I can be employed upon '... Major W. Congreve.</w:t>
      </w:r>
    </w:p>
    <w:p w:rsidR="005C13BE" w:rsidRDefault="005C13BE">
      <w:pPr>
        <w:spacing w:line="360" w:lineRule="auto"/>
      </w:pPr>
    </w:p>
    <w:p w:rsidR="005C13BE" w:rsidRDefault="005C13BE">
      <w:pPr>
        <w:spacing w:line="360" w:lineRule="auto"/>
      </w:pPr>
    </w:p>
    <w:p w:rsidR="005C13BE" w:rsidRDefault="005C13BE">
      <w:pPr>
        <w:spacing w:line="360" w:lineRule="auto"/>
      </w:pPr>
      <w:r>
        <w:t>On receiving authorisation for 'taking an Artillery Train' overseas - namely the sixteen pieces of ordnance, Congreve requested a Company of the Royal Horse Artillery, each Troop having its own drivers and horses - a complete unit.</w:t>
      </w:r>
    </w:p>
    <w:p w:rsidR="005C13BE" w:rsidRDefault="005C13BE">
      <w:pPr>
        <w:spacing w:line="360" w:lineRule="auto"/>
      </w:pPr>
      <w:r>
        <w:t>In addition he requested cannons affixed to his recently improved designed carriages and ammunition wagons of the</w:t>
      </w:r>
      <w:r>
        <w:br w:type="page"/>
      </w:r>
      <w:r>
        <w:lastRenderedPageBreak/>
        <w:t>type supplied to the Hanoverian Artillery as well as a greater number of ordnance than intended. He was turned down on all accounts. It wasn't necessary, the disorganised French forces would prove no opposition.</w:t>
      </w:r>
    </w:p>
    <w:p w:rsidR="005C13BE" w:rsidRDefault="005C13BE">
      <w:pPr>
        <w:spacing w:line="360" w:lineRule="auto"/>
      </w:pPr>
      <w:r>
        <w:t>England officially declared war on France on 11th February 1793, and the first section of the 'Artillery Train' of 120 men (No.2 Coy.lst Battn) under the command of brevet Major Wright, departed from England with an Infantry Corps in March.</w:t>
      </w:r>
    </w:p>
    <w:p w:rsidR="005C13BE" w:rsidRDefault="005C13BE">
      <w:pPr>
        <w:spacing w:line="360" w:lineRule="auto"/>
      </w:pPr>
      <w:r>
        <w:t>The main body of artillery with Major Congreve (brevet LieutColonel ; 21.March 1793)* in command embarked from Woolwich on the 10th May. It comprised a total of 236 men and 114 civilian drivers. It was also described as an un-established wagon train proceeding on active service, for included in the group were twenty women and twenty-three children.</w:t>
      </w:r>
    </w:p>
    <w:p w:rsidR="005C13BE" w:rsidRDefault="005C13BE">
      <w:pPr>
        <w:spacing w:line="360" w:lineRule="auto"/>
      </w:pPr>
      <w:r>
        <w:t>Eventually there were six companies of Royal Artillery in the Flanders campaign, supported by two bomb vessels - 'Terror' and 'Vesuvius'. Major Wright's small force having linked up with the Guards and Hanoverian forces at Brugge, set out for Tournai and St.Armand, and soon overcame the two French forward positions.</w:t>
      </w:r>
    </w:p>
    <w:p w:rsidR="005C13BE" w:rsidRDefault="005C13BE">
      <w:pPr>
        <w:spacing w:line="360" w:lineRule="auto"/>
      </w:pPr>
    </w:p>
    <w:p w:rsidR="005C13BE" w:rsidRDefault="005C13BE">
      <w:pPr>
        <w:spacing w:line="360" w:lineRule="auto"/>
      </w:pPr>
      <w:r>
        <w:t>At the time the French forces under a divided command were widely dispersed along a line from Sambre Valley to Dunkirk as an attempt to cover every possible avenue of invasion by the Allies.</w:t>
      </w:r>
    </w:p>
    <w:p w:rsidR="005C13BE" w:rsidRDefault="005C13BE">
      <w:pPr>
        <w:spacing w:line="360" w:lineRule="auto"/>
      </w:pPr>
      <w:r>
        <w:t>The Duke of Saxe-Coburg, the Austrian Generalissimo had drawn up his plan of campaign before the Duke of York and his main force arrived. He planned to advance against the French fortified camp at Famars, outflank the fortress of Valenciennes, capture the strong places to the east and make a decisive advance on Paris.</w:t>
      </w:r>
    </w:p>
    <w:p w:rsidR="005C13BE" w:rsidRDefault="005C13BE">
      <w:pPr>
        <w:spacing w:line="360" w:lineRule="auto"/>
      </w:pPr>
      <w:r>
        <w:t>Upon hearing the plan, the British Government proposed instead</w:t>
      </w:r>
    </w:p>
    <w:p w:rsidR="005C13BE" w:rsidRDefault="005C13BE">
      <w:pPr>
        <w:spacing w:line="360" w:lineRule="auto"/>
      </w:pPr>
    </w:p>
    <w:p w:rsidR="005C13BE" w:rsidRDefault="005C13BE">
      <w:pPr>
        <w:spacing w:line="360" w:lineRule="auto"/>
      </w:pPr>
      <w:r>
        <w:t>* Substantive 30 July 1793</w:t>
      </w:r>
      <w:r>
        <w:br w:type="page"/>
      </w:r>
      <w:r>
        <w:lastRenderedPageBreak/>
        <w:t>a more tangible gain to support our military presence in the Netherlands. A compromise was subsequently agreed ; namely to capture Famars and storm Valenciennes. When completed the British contingent (7000 men) should be permitted to capture Dunkirk, on the grounds that this base for French privateers must be eliminated.</w:t>
      </w:r>
    </w:p>
    <w:p w:rsidR="005C13BE" w:rsidRDefault="005C13BE">
      <w:pPr>
        <w:spacing w:line="360" w:lineRule="auto"/>
      </w:pPr>
      <w:r>
        <w:t>The first part of the amended plan was carried out without too much difficulty. Famars and other French outposts were quickly overtaken and the fortress of Valenciennes laid to seige by late May.</w:t>
      </w:r>
    </w:p>
    <w:p w:rsidR="005C13BE" w:rsidRDefault="005C13BE">
      <w:pPr>
        <w:spacing w:line="360" w:lineRule="auto"/>
      </w:pPr>
      <w:r>
        <w:t>Lt.Colonel Congreve soon realised that to make any impact on the fortress, the artillery must be grouped together.</w:t>
      </w:r>
    </w:p>
    <w:p w:rsidR="005C13BE" w:rsidRDefault="005C13BE">
      <w:pPr>
        <w:spacing w:line="360" w:lineRule="auto"/>
      </w:pPr>
      <w:r>
        <w:t>Consequently he made a request to the Duke of York for some of the guns to be released from the Infantry Divisions and grouped in batteries for the bombardment. Very reluctantly it was eventually agreed.</w:t>
      </w:r>
    </w:p>
    <w:p w:rsidR="005C13BE" w:rsidRDefault="005C13BE">
      <w:pPr>
        <w:spacing w:line="360" w:lineRule="auto"/>
      </w:pPr>
      <w:r>
        <w:t>Then for two months the Allied armies remained outside the fortress; occasionally bombarding, sapping and mining, but suffering more from boredom than from the enemy. Likewise the British public read or heard about these exercises with a growing sense of tedium.</w:t>
      </w:r>
    </w:p>
    <w:p w:rsidR="005C13BE" w:rsidRDefault="005C13BE">
      <w:pPr>
        <w:spacing w:line="360" w:lineRule="auto"/>
      </w:pPr>
      <w:r>
        <w:t>On the 28th July however, following a successful storming by infantrymen, the Vauban fortress capitulated. The accolade for the attack had undoubtedly been due to the grouped artillery batteries at La Briquette, which had raked the ramparts with intense accuracy.</w:t>
      </w:r>
    </w:p>
    <w:p w:rsidR="005C13BE" w:rsidRDefault="005C13BE">
      <w:pPr>
        <w:spacing w:line="360" w:lineRule="auto"/>
      </w:pPr>
      <w:r>
        <w:t>Almost as soon as Valenciennes had fallen, with all the antique pageantry of paraded colours, massed bands and ragged disspirited sansculottes shuffling out, the British Government ordered preparations for the attack on Dunkirk.</w:t>
      </w:r>
    </w:p>
    <w:p w:rsidR="005C13BE" w:rsidRDefault="005C13BE">
      <w:pPr>
        <w:spacing w:line="360" w:lineRule="auto"/>
      </w:pPr>
      <w:r>
        <w:t xml:space="preserve">The dramatic painting by P.J.de Loutherbourg of 'The Surrender </w:t>
      </w:r>
      <w:r>
        <w:br w:type="page"/>
      </w:r>
      <w:r>
        <w:lastRenderedPageBreak/>
        <w:t>of Valenciennes'* shows a group of senior officers, including Congreve, listening to the Duke of York. Congreve standing on the fringe, wears an unusual black feathered or fur crowned 'busby style' felt top hat, with a large black rosette on the left-hand side. The artist, de Loutherbourg, made in fact several sketches of the Duke of York's Expedition to the Low Countries, some of which are preserved in the British Museum.</w:t>
      </w:r>
    </w:p>
    <w:p w:rsidR="005C13BE" w:rsidRDefault="005C13BE">
      <w:pPr>
        <w:spacing w:line="360" w:lineRule="auto"/>
      </w:pPr>
      <w:r>
        <w:t>On September 25th 1793, Congreve received notification of Royal Assent to the full rank of Lieutenant-Colonel. R.A.</w:t>
      </w:r>
    </w:p>
    <w:p w:rsidR="005C13BE" w:rsidRDefault="005C13BE">
      <w:pPr>
        <w:spacing w:line="360" w:lineRule="auto"/>
      </w:pPr>
      <w:r>
        <w:t>The campaign appeared to be progressing well for Britain and her Allies. Added to which, several cities in the south of France had revolted against the Republican government, and at Toulon, the British Mediterranean Fleet were invited to occupy the naval base. Thus the greatest arsenal in France and thirty ships of the Line, passed into the hands of a British fleet of only twelve. When the news reached England, people could hardly believe their ears.</w:t>
      </w:r>
    </w:p>
    <w:p w:rsidR="005C13BE" w:rsidRDefault="005C13BE">
      <w:pPr>
        <w:spacing w:line="360" w:lineRule="auto"/>
      </w:pPr>
      <w:r>
        <w:t>It also threw the Government into a quandary. Should they continue with the Flanders campaign ?  Enlarge the Toulon garrison for a new offensive in the south ?  Or expand the Expeditionary Force for a campaign in the West Indies ?.</w:t>
      </w:r>
    </w:p>
    <w:p w:rsidR="005C13BE" w:rsidRDefault="005C13BE">
      <w:pPr>
        <w:spacing w:line="360" w:lineRule="auto"/>
      </w:pPr>
      <w:r>
        <w:t>Meanwhile, once the surrender formalities had been completed at Valenciennes, the British Army now totalling 34,000 men artillery and infantry, marched towards Menin and Dunkirk, to find the route a difficult task.</w:t>
      </w:r>
    </w:p>
    <w:p w:rsidR="005C13BE" w:rsidRDefault="005C13BE">
      <w:pPr>
        <w:spacing w:line="360" w:lineRule="auto"/>
      </w:pPr>
      <w:r>
        <w:t>The heavy gun carriages, ammunition and forage wagons were of such cumbersome construction, coupled with inexperienced drivers - either civilians or men from the infantry, that progress was far too slow. Consequently the order was given to reduce their weight to such extent which made the fire</w:t>
      </w:r>
    </w:p>
    <w:p w:rsidR="005C13BE" w:rsidRDefault="005C13BE">
      <w:pPr>
        <w:spacing w:line="360" w:lineRule="auto"/>
      </w:pPr>
    </w:p>
    <w:p w:rsidR="005C13BE" w:rsidRDefault="005C13BE">
      <w:pPr>
        <w:spacing w:line="360" w:lineRule="auto"/>
      </w:pPr>
      <w:r>
        <w:t>* Original in possession of Lady Hesketh.</w:t>
      </w:r>
      <w:r>
        <w:br w:type="page"/>
      </w:r>
      <w:r>
        <w:lastRenderedPageBreak/>
        <w:t>power, all but useless. They certainly encumbered the troops who were compelled to drag the heavy guns along, in a country intersected with ditches, hedges and walls. As expected many of the gun carriages broke and were abandoned.</w:t>
      </w:r>
    </w:p>
    <w:p w:rsidR="005C13BE" w:rsidRDefault="005C13BE">
      <w:pPr>
        <w:spacing w:line="360" w:lineRule="auto"/>
      </w:pPr>
      <w:r>
        <w:t>Two minor but successful actions did however take place during the march towards the coast; but the attack on Dunkirk proved a failure. The Duke was badly supported by his Allies when requesting reinforcements, and received little or no assistance from the Navy. They in fact were busy in the Mediterranean endeavouring to support the marines at Toulon, which was eventually recaptured by the French Republicans under their artillery commander, Napoleon Bonaparte.</w:t>
      </w:r>
    </w:p>
    <w:p w:rsidR="005C13BE" w:rsidRDefault="005C13BE">
      <w:pPr>
        <w:spacing w:line="360" w:lineRule="auto"/>
      </w:pPr>
      <w:r>
        <w:t>The capture of Dunkirk, was intended by Pitt as a bargaining unit for discussion with the Allies. Instead, the French noting the Duke of York's precarious position, had ample time to send a large army from the south.</w:t>
      </w:r>
    </w:p>
    <w:p w:rsidR="005C13BE" w:rsidRDefault="005C13BE">
      <w:pPr>
        <w:spacing w:line="360" w:lineRule="auto"/>
      </w:pPr>
      <w:r>
        <w:t>The British had to retreat. Certainly in good order, but left behind thirty-two heavy guns intended for the seige. By the end of October it was apparent that the war, as far as the British were concerned, must be purely a defensive one and retreated towards Ostend.</w:t>
      </w:r>
    </w:p>
    <w:p w:rsidR="005C13BE" w:rsidRDefault="005C13BE">
      <w:pPr>
        <w:spacing w:line="360" w:lineRule="auto"/>
      </w:pPr>
      <w:r>
        <w:t>It was on a Flanders field that Congreve brought a further example of his ingenuity into play. To improvise a means of signalling, he had two opposite sides of the sails of a windmill removed, and was thus able to make signals with the two remaining arms.</w:t>
      </w:r>
    </w:p>
    <w:p w:rsidR="005C13BE" w:rsidRDefault="005C13BE">
      <w:pPr>
        <w:spacing w:line="360" w:lineRule="auto"/>
      </w:pPr>
      <w:r>
        <w:t>In spite of a very successful attack on Marchiennes, where the enemy lost twelve cannon and over 2000 men, winter came upon the Allies in a very different frame of mind from that in which they had commenced the campaign. They did not however totally despair,  but  resolved  to be  fully prepared to commence with</w:t>
      </w:r>
      <w:r>
        <w:br w:type="page"/>
      </w:r>
      <w:r>
        <w:lastRenderedPageBreak/>
        <w:t>even greater vigour than ever for the campaign of 1794.</w:t>
      </w:r>
    </w:p>
    <w:p w:rsidR="005C13BE" w:rsidRDefault="005C13BE">
      <w:pPr>
        <w:spacing w:line="360" w:lineRule="auto"/>
      </w:pPr>
      <w:r>
        <w:t>On April 15th 1794, the Allies now with a united strength of 187,000 men reopened the long awaited spring campaign. They advanced from their winter positions with steady leisure injudiciously divided into eight long columns to march on different points; the fourth and fifth columns being under the command of the Duke of York.</w:t>
      </w:r>
    </w:p>
    <w:p w:rsidR="005C13BE" w:rsidRDefault="005C13BE">
      <w:pPr>
        <w:spacing w:line="360" w:lineRule="auto"/>
      </w:pPr>
      <w:r>
        <w:t>The object of the two 'British' columns was to attack and capture the village of Vaux, of which they were successful two days later. Major-General Abercromby and Sir Wm. Erskine commanded the columns, whilst Lt.Colonel Congreve commanded the Artillery, whose well directed fire on that day has been acknowledge by all writers. The French lost thirty pieces of Artillery.</w:t>
      </w:r>
    </w:p>
    <w:p w:rsidR="005C13BE" w:rsidRDefault="005C13BE">
      <w:pPr>
        <w:spacing w:line="360" w:lineRule="auto"/>
      </w:pPr>
      <w:r>
        <w:t>On the 26th, the British again completely defeated the French, who had taken up position at Troisville, from which they were dislodged by the well directed fire of 26 pdrs. under Congreve's command. Thirty five guns and 300 prisoners including General Chapuy, the French commander, were the fruits of this victory. On the 16th May the whole Allied force made a forward movement and drove the French back several miles. But at Mouvaix and Tourcoing they made a determined stand and surrounded the British with an overwhelming force. The Duke of York's army resorted to a daring alternative of retreating through the enemy's lines, but suffered a considerable loss in troops and equipment. During the retreat, Congreve lost three horses, which had cost him well over one hundred pounds - a sum he later claimed from the Government without success.</w:t>
      </w:r>
    </w:p>
    <w:p w:rsidR="005C13BE" w:rsidRDefault="005C13BE">
      <w:r>
        <w:t>Hardly had Pitt announced in Parliament the armies retreat and losses, when news of Admiral Howe's naval victory on the 'Glorious First of June' reached the government and sent mobs</w:t>
      </w:r>
    </w:p>
    <w:sectPr w:rsidR="005C13BE">
      <w:pgSz w:w="11909" w:h="16834" w:code="9"/>
      <w:pgMar w:top="1440" w:right="1440" w:bottom="1440" w:left="1440" w:header="706" w:footer="706"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5"/>
  <w:defaultTabStop w:val="720"/>
  <w:drawingGridHorizontalSpacing w:val="120"/>
  <w:drawingGridVerticalSpacing w:val="120"/>
  <w:displayVerticalDrawingGridEvery w:val="0"/>
  <w:doNotUseMarginsForDrawingGridOrigin/>
  <w:characterSpacingControl w:val="doNotCompress"/>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1A09"/>
    <w:rsid w:val="004D170C"/>
    <w:rsid w:val="005C13BE"/>
    <w:rsid w:val="007A1A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adjustRightInd w:val="0"/>
      <w:textAlignment w:val="baseline"/>
    </w:pPr>
    <w:rPr>
      <w:sz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fxFaxNum">
    <w:name w:val="wfxFaxNum"/>
    <w:basedOn w:val="Normal"/>
  </w:style>
  <w:style w:type="paragraph" w:customStyle="1" w:styleId="wfxTime">
    <w:name w:val="wfxTime"/>
    <w:basedOn w:val="Normal"/>
  </w:style>
  <w:style w:type="paragraph" w:customStyle="1" w:styleId="wfxDate">
    <w:name w:val="wfxDate"/>
    <w:basedOn w:val="Normal"/>
  </w:style>
  <w:style w:type="paragraph" w:customStyle="1" w:styleId="wfxRecipient">
    <w:name w:val="wfxRecipient"/>
    <w:basedOn w:val="Normal"/>
  </w:style>
  <w:style w:type="paragraph" w:customStyle="1" w:styleId="wfxCompany">
    <w:name w:val="wfxCompany"/>
    <w:basedOn w:val="Normal"/>
  </w:style>
  <w:style w:type="paragraph" w:customStyle="1" w:styleId="wfxSubject">
    <w:name w:val="wfxSubject"/>
    <w:basedOn w:val="Normal"/>
  </w:style>
  <w:style w:type="paragraph" w:customStyle="1" w:styleId="wfxKeyword">
    <w:name w:val="wfxKeyword"/>
    <w:basedOn w:val="Normal"/>
  </w:style>
  <w:style w:type="paragraph" w:customStyle="1" w:styleId="wfxBillCode">
    <w:name w:val="wfxBillCode"/>
    <w:basedOn w:val="Normal"/>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adjustRightInd w:val="0"/>
      <w:textAlignment w:val="baseline"/>
    </w:pPr>
    <w:rPr>
      <w:sz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fxFaxNum">
    <w:name w:val="wfxFaxNum"/>
    <w:basedOn w:val="Normal"/>
  </w:style>
  <w:style w:type="paragraph" w:customStyle="1" w:styleId="wfxTime">
    <w:name w:val="wfxTime"/>
    <w:basedOn w:val="Normal"/>
  </w:style>
  <w:style w:type="paragraph" w:customStyle="1" w:styleId="wfxDate">
    <w:name w:val="wfxDate"/>
    <w:basedOn w:val="Normal"/>
  </w:style>
  <w:style w:type="paragraph" w:customStyle="1" w:styleId="wfxRecipient">
    <w:name w:val="wfxRecipient"/>
    <w:basedOn w:val="Normal"/>
  </w:style>
  <w:style w:type="paragraph" w:customStyle="1" w:styleId="wfxCompany">
    <w:name w:val="wfxCompany"/>
    <w:basedOn w:val="Normal"/>
  </w:style>
  <w:style w:type="paragraph" w:customStyle="1" w:styleId="wfxSubject">
    <w:name w:val="wfxSubject"/>
    <w:basedOn w:val="Normal"/>
  </w:style>
  <w:style w:type="paragraph" w:customStyle="1" w:styleId="wfxKeyword">
    <w:name w:val="wfxKeyword"/>
    <w:basedOn w:val="Normal"/>
  </w:style>
  <w:style w:type="paragraph" w:customStyle="1" w:styleId="wfxBillCode">
    <w:name w:val="wfxBillCode"/>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30</Pages>
  <Words>7360</Words>
  <Characters>41953</Characters>
  <Application>Microsoft Office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American Wars</vt:lpstr>
    </vt:vector>
  </TitlesOfParts>
  <Company/>
  <LinksUpToDate>false</LinksUpToDate>
  <CharactersWithSpaces>49215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American Wars</dc:title>
  <dc:creator>Geoff Cooper</dc:creator>
  <cp:lastModifiedBy>GMC</cp:lastModifiedBy>
  <cp:revision>2</cp:revision>
  <cp:lastPrinted>1601-01-01T00:00:00Z</cp:lastPrinted>
  <dcterms:created xsi:type="dcterms:W3CDTF">2019-04-04T08:42:00Z</dcterms:created>
  <dcterms:modified xsi:type="dcterms:W3CDTF">2019-04-04T08:42:00Z</dcterms:modified>
</cp:coreProperties>
</file>